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DE91D">
      <w:pPr>
        <w:spacing w:line="360" w:lineRule="auto"/>
        <w:jc w:val="center"/>
        <w:rPr>
          <w:rFonts w:asciiTheme="minorEastAsia" w:hAnsiTheme="minorEastAsia"/>
          <w:b/>
          <w:sz w:val="32"/>
          <w:szCs w:val="32"/>
        </w:rPr>
      </w:pPr>
      <w:r>
        <w:rPr>
          <w:rFonts w:hint="eastAsia" w:asciiTheme="minorEastAsia" w:hAnsiTheme="minorEastAsia"/>
          <w:b/>
          <w:sz w:val="32"/>
          <w:szCs w:val="32"/>
        </w:rPr>
        <w:t>天津</w:t>
      </w:r>
      <w:r>
        <w:rPr>
          <w:rFonts w:hint="eastAsia" w:asciiTheme="minorEastAsia" w:hAnsiTheme="minorEastAsia"/>
          <w:b/>
          <w:sz w:val="32"/>
          <w:szCs w:val="32"/>
          <w:lang w:val="en-US" w:eastAsia="zh-CN"/>
        </w:rPr>
        <w:t>市新</w:t>
      </w:r>
      <w:r>
        <w:rPr>
          <w:rFonts w:hint="eastAsia" w:asciiTheme="minorEastAsia" w:hAnsiTheme="minorEastAsia"/>
          <w:b/>
          <w:sz w:val="32"/>
          <w:szCs w:val="32"/>
        </w:rPr>
        <w:t>天钢联合特钢有限公司</w:t>
      </w:r>
    </w:p>
    <w:p w14:paraId="59FED769">
      <w:pPr>
        <w:spacing w:line="480" w:lineRule="exact"/>
        <w:jc w:val="center"/>
        <w:rPr>
          <w:rFonts w:hint="eastAsia" w:cs="宋体" w:asciiTheme="minorEastAsia" w:hAnsiTheme="minorEastAsia"/>
          <w:b/>
          <w:bCs/>
          <w:color w:val="000000"/>
          <w:kern w:val="36"/>
          <w:sz w:val="32"/>
          <w:szCs w:val="32"/>
        </w:rPr>
      </w:pPr>
      <w:r>
        <w:rPr>
          <w:rFonts w:hint="eastAsia" w:cs="宋体" w:asciiTheme="minorEastAsia" w:hAnsiTheme="minorEastAsia"/>
          <w:b/>
          <w:bCs/>
          <w:color w:val="000000"/>
          <w:kern w:val="36"/>
          <w:sz w:val="32"/>
          <w:szCs w:val="32"/>
          <w:lang w:val="en-US" w:eastAsia="zh-CN"/>
        </w:rPr>
        <w:t>动力厂8万立方米转炉煤气柜大修项目招标</w:t>
      </w:r>
      <w:r>
        <w:rPr>
          <w:rFonts w:hint="eastAsia" w:cs="宋体" w:asciiTheme="minorEastAsia" w:hAnsiTheme="minorEastAsia"/>
          <w:b/>
          <w:bCs/>
          <w:color w:val="000000"/>
          <w:kern w:val="36"/>
          <w:sz w:val="32"/>
          <w:szCs w:val="32"/>
        </w:rPr>
        <w:t>报名公告</w:t>
      </w:r>
    </w:p>
    <w:p w14:paraId="7103363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left"/>
        <w:textAlignment w:val="auto"/>
        <w:rPr>
          <w:rFonts w:cs="宋体" w:asciiTheme="minorEastAsia" w:hAnsiTheme="minorEastAsia"/>
          <w:kern w:val="0"/>
          <w:sz w:val="24"/>
          <w:szCs w:val="24"/>
        </w:rPr>
      </w:pPr>
      <w:r>
        <w:rPr>
          <w:rFonts w:hint="eastAsia" w:cs="宋体" w:asciiTheme="minorEastAsia" w:hAnsiTheme="minorEastAsia"/>
          <w:kern w:val="0"/>
          <w:sz w:val="24"/>
          <w:szCs w:val="24"/>
        </w:rPr>
        <w:t>天津</w:t>
      </w:r>
      <w:r>
        <w:rPr>
          <w:rFonts w:hint="eastAsia" w:cs="宋体" w:asciiTheme="minorEastAsia" w:hAnsiTheme="minorEastAsia"/>
          <w:kern w:val="0"/>
          <w:sz w:val="24"/>
          <w:szCs w:val="24"/>
          <w:lang w:val="en-US" w:eastAsia="zh-CN"/>
        </w:rPr>
        <w:t>市新</w:t>
      </w:r>
      <w:r>
        <w:rPr>
          <w:rFonts w:hint="eastAsia" w:cs="宋体" w:asciiTheme="minorEastAsia" w:hAnsiTheme="minorEastAsia"/>
          <w:kern w:val="0"/>
          <w:sz w:val="24"/>
          <w:szCs w:val="24"/>
        </w:rPr>
        <w:t>天钢联合特钢有限</w:t>
      </w:r>
      <w:r>
        <w:rPr>
          <w:rFonts w:hint="eastAsia" w:asciiTheme="minorEastAsia" w:hAnsiTheme="minorEastAsia"/>
          <w:sz w:val="24"/>
        </w:rPr>
        <w:t>公司就</w:t>
      </w:r>
      <w:r>
        <w:rPr>
          <w:rFonts w:hint="eastAsia" w:asciiTheme="minorEastAsia" w:hAnsiTheme="minorEastAsia"/>
          <w:sz w:val="24"/>
          <w:lang w:val="en-US" w:eastAsia="zh-CN"/>
        </w:rPr>
        <w:t>动力厂8万立方米转炉煤气柜大修项目</w:t>
      </w:r>
      <w:r>
        <w:rPr>
          <w:rFonts w:hint="eastAsia" w:asciiTheme="minorEastAsia" w:hAnsiTheme="minorEastAsia"/>
          <w:sz w:val="24"/>
        </w:rPr>
        <w:t>在公告平台进行招标，欢迎有实力、讲诚信、有合作意向的专业</w:t>
      </w:r>
      <w:r>
        <w:rPr>
          <w:rFonts w:hint="eastAsia" w:asciiTheme="minorEastAsia" w:hAnsiTheme="minorEastAsia"/>
          <w:sz w:val="24"/>
          <w:lang w:eastAsia="zh-CN"/>
        </w:rPr>
        <w:t>供应商</w:t>
      </w:r>
      <w:r>
        <w:rPr>
          <w:rFonts w:hint="eastAsia" w:asciiTheme="minorEastAsia" w:hAnsiTheme="minorEastAsia"/>
          <w:sz w:val="24"/>
        </w:rPr>
        <w:t>前来报名。</w:t>
      </w:r>
    </w:p>
    <w:p w14:paraId="288087EB">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jc w:val="left"/>
        <w:textAlignment w:val="auto"/>
        <w:rPr>
          <w:rFonts w:cs="宋体" w:asciiTheme="minorEastAsia" w:hAnsiTheme="minorEastAsia"/>
          <w:kern w:val="0"/>
          <w:sz w:val="24"/>
          <w:szCs w:val="24"/>
        </w:rPr>
      </w:pPr>
      <w:r>
        <w:rPr>
          <w:rFonts w:cs="宋体" w:asciiTheme="minorEastAsia" w:hAnsiTheme="minorEastAsia"/>
          <w:kern w:val="0"/>
          <w:sz w:val="24"/>
          <w:szCs w:val="24"/>
        </w:rPr>
        <w:t>招标项目的名称、用途、数量及简要说明：</w:t>
      </w:r>
    </w:p>
    <w:p w14:paraId="39406BB8">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jc w:val="left"/>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r>
        <w:rPr>
          <w:rFonts w:cs="宋体" w:asciiTheme="minorEastAsia" w:hAnsiTheme="minorEastAsia"/>
          <w:kern w:val="0"/>
          <w:sz w:val="24"/>
          <w:szCs w:val="24"/>
        </w:rPr>
        <w:t>项目标名：</w:t>
      </w:r>
      <w:r>
        <w:rPr>
          <w:rFonts w:hint="eastAsia" w:asciiTheme="minorEastAsia" w:hAnsiTheme="minorEastAsia"/>
          <w:sz w:val="24"/>
          <w:lang w:val="en-US" w:eastAsia="zh-CN"/>
        </w:rPr>
        <w:t>动力厂8万立方米转炉煤气柜大修项目</w:t>
      </w:r>
    </w:p>
    <w:p w14:paraId="01420786">
      <w:pPr>
        <w:widowControl/>
        <w:adjustRightInd w:val="0"/>
        <w:snapToGrid w:val="0"/>
        <w:spacing w:line="360" w:lineRule="auto"/>
        <w:jc w:val="left"/>
        <w:rPr>
          <w:rFonts w:cs="宋体" w:asciiTheme="minorEastAsia" w:hAnsiTheme="minorEastAsia" w:eastAsiaTheme="minorEastAsia"/>
          <w:sz w:val="24"/>
          <w:szCs w:val="24"/>
        </w:rPr>
      </w:pP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项目</w:t>
      </w:r>
      <w:r>
        <w:rPr>
          <w:rFonts w:hint="eastAsia" w:cs="宋体" w:asciiTheme="minorEastAsia" w:hAnsiTheme="minorEastAsia"/>
          <w:sz w:val="24"/>
          <w:szCs w:val="24"/>
          <w:lang w:val="en-US" w:eastAsia="zh-CN"/>
        </w:rPr>
        <w:t>概况</w:t>
      </w:r>
      <w:r>
        <w:rPr>
          <w:rFonts w:cs="宋体" w:asciiTheme="minorEastAsia" w:hAnsiTheme="minorEastAsia" w:eastAsiaTheme="minorEastAsia"/>
          <w:sz w:val="24"/>
          <w:szCs w:val="24"/>
        </w:rPr>
        <w:t>：</w:t>
      </w:r>
    </w:p>
    <w:tbl>
      <w:tblPr>
        <w:tblStyle w:val="20"/>
        <w:tblW w:w="90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99"/>
        <w:gridCol w:w="5818"/>
      </w:tblGrid>
      <w:tr w14:paraId="66AF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5F03CAD9">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sz w:val="24"/>
                <w:lang w:val="en-US" w:eastAsia="zh-CN"/>
              </w:rPr>
            </w:pPr>
            <w:r>
              <w:rPr>
                <w:rFonts w:hint="eastAsia" w:asciiTheme="minorEastAsia" w:hAnsiTheme="minorEastAsia"/>
                <w:sz w:val="24"/>
                <w:lang w:val="en-US" w:eastAsia="zh-CN"/>
              </w:rPr>
              <w:t>检修项目</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613BAC77">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Theme="minorEastAsia" w:hAnsiTheme="minorEastAsia"/>
                <w:sz w:val="24"/>
                <w:lang w:val="en-US" w:eastAsia="zh-CN"/>
              </w:rPr>
            </w:pPr>
            <w:r>
              <w:rPr>
                <w:rFonts w:hint="eastAsia" w:asciiTheme="minorEastAsia" w:hAnsiTheme="minorEastAsia"/>
                <w:sz w:val="24"/>
                <w:lang w:val="en-US" w:eastAsia="zh-CN"/>
              </w:rPr>
              <w:t>技术要求</w:t>
            </w:r>
          </w:p>
        </w:tc>
      </w:tr>
      <w:tr w14:paraId="5A94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0"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55B04E6C">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拆卸、安装2个DN800柜底人孔，人孔垫片更换，柜内清淤泥；</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1BA695E0">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人孔螺栓、垫片更换后封闭人孔，待浮升调试时，使用肥皂水进行泄漏检查，发现泄漏立即处理；</w:t>
            </w:r>
          </w:p>
          <w:p w14:paraId="759778C6">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柜底板上表面清理干净（清理至气柜进出口管道大弯处），无附着性污泥；</w:t>
            </w:r>
          </w:p>
        </w:tc>
      </w:tr>
      <w:tr w14:paraId="411F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49A35040">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柜底板漏点查找补漏、防腐检查、补充防腐；</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0281E400">
            <w:pPr>
              <w:widowControl/>
              <w:spacing w:line="360" w:lineRule="auto"/>
              <w:jc w:val="left"/>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查找漏点进行补焊、补焊位置进行防腐刷漆，过程要求拍照（视频）进行存档；防腐检查、不合格位置除去旧防腐补充防腐，过程要求拍照（视频）进行存档；油漆要求：刷四遍环氧煤沥青漆，漆膜厚度要求：气柜底板漆膜厚度不小于200um；其他部位不小于150um；</w:t>
            </w:r>
          </w:p>
        </w:tc>
      </w:tr>
      <w:tr w14:paraId="370B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9"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35737677">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排水器清淤及外部防腐；</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49BFD173">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排水器拆解清洗，外部进行除锈防腐，安装时对排水器的异径管进行检查，排水通畅，各法兰密封良好无泄漏。</w:t>
            </w:r>
          </w:p>
          <w:p w14:paraId="2C3E0BEA">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p>
        </w:tc>
      </w:tr>
      <w:tr w14:paraId="0255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222C7DA4">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更换柜容指示器钢丝绳；</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16614E30">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对钢丝绳穿孔检查，确保钢丝绳在穿过平台钢板时孔距距离，防止钢丝绳与平台钢板发生摩擦。钢丝绳型号：φ6；</w:t>
            </w:r>
          </w:p>
        </w:tc>
      </w:tr>
      <w:tr w14:paraId="670F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9"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51362078">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机械式柜容指示器维护保养，更换导轮滑动轴承；</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2D13E233">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对更换的轴承座校正位置角度，无倾斜现象，对更换后轴承加油润滑。</w:t>
            </w:r>
          </w:p>
        </w:tc>
      </w:tr>
      <w:tr w14:paraId="408A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2FF52A67">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机械式柜容指示器滑轮检查注油调整，损坏的更换；</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4892628C">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p>
          <w:p w14:paraId="25D8DB7A">
            <w:pPr>
              <w:spacing w:line="360" w:lineRule="auto"/>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对全部的滑轮注油、重新校正位置角度，无倾斜现象，对更换后导轮滑轮组加油润滑，滑轮组滑动无卡涩。</w:t>
            </w:r>
          </w:p>
        </w:tc>
      </w:tr>
      <w:tr w14:paraId="32C3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0991D1B5">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更换编码器钢丝绳；</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5E8DB404">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对钢丝绳穿孔检查，确保钢丝绳在穿过平台钢板时孔距距离，防止钢丝绳与平台钢板发生摩擦。钢丝绳型号：φ6；</w:t>
            </w:r>
          </w:p>
        </w:tc>
      </w:tr>
      <w:tr w14:paraId="5DD0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68BCD272">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编码器滑轮组检查注油调整，损坏的更换；</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05D41EF3">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对全部的滑轮注油、重新校正位置角度，无倾斜现象，对更换后导轮滑轮组加油润滑，滑轮组滑动无卡涩。</w:t>
            </w:r>
          </w:p>
        </w:tc>
      </w:tr>
      <w:tr w14:paraId="7A4A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199" w:type="dxa"/>
            <w:tcBorders>
              <w:top w:val="single" w:color="000000" w:sz="4" w:space="0"/>
              <w:left w:val="single" w:color="000000" w:sz="4" w:space="0"/>
              <w:bottom w:val="single" w:color="auto" w:sz="4" w:space="0"/>
              <w:right w:val="single" w:color="000000" w:sz="4" w:space="0"/>
            </w:tcBorders>
            <w:noWrap w:val="0"/>
            <w:vAlign w:val="center"/>
          </w:tcPr>
          <w:p w14:paraId="1E3A6D77">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更换放散装置橡胶密封圈4个；</w:t>
            </w:r>
          </w:p>
        </w:tc>
        <w:tc>
          <w:tcPr>
            <w:tcW w:w="5818" w:type="dxa"/>
            <w:tcBorders>
              <w:top w:val="single" w:color="000000" w:sz="4" w:space="0"/>
              <w:left w:val="single" w:color="000000" w:sz="4" w:space="0"/>
              <w:bottom w:val="single" w:color="auto" w:sz="4" w:space="0"/>
              <w:right w:val="single" w:color="000000" w:sz="4" w:space="0"/>
            </w:tcBorders>
            <w:noWrap w:val="0"/>
            <w:vAlign w:val="center"/>
          </w:tcPr>
          <w:p w14:paraId="722ACBD9">
            <w:pPr>
              <w:keepNext w:val="0"/>
              <w:keepLines w:val="0"/>
              <w:widowControl/>
              <w:suppressLineNumbers w:val="0"/>
              <w:jc w:val="left"/>
              <w:textAlignment w:val="center"/>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更换完毕在气柜浮升调试时用肥皂水检查有无泄漏，发现漏气及时处理。</w:t>
            </w:r>
          </w:p>
        </w:tc>
      </w:tr>
      <w:tr w14:paraId="3661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7FBAC60B">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检查导向滑轮、注油，损坏的更换；</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3E5FA429">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对全部的滑轮注油、重新校正位置角度，无倾斜现象，对更换后导轮滑轮组加油润滑，滑轮组滑动无卡涩。</w:t>
            </w:r>
          </w:p>
        </w:tc>
      </w:tr>
      <w:tr w14:paraId="26A6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7EEFA479">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φ250辅助导轮更换；</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360FC563">
            <w:pPr>
              <w:spacing w:line="360" w:lineRule="auto"/>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辅助导轮全部实施更换，更换后要保证轴承内加满润滑脂。</w:t>
            </w:r>
          </w:p>
        </w:tc>
      </w:tr>
      <w:tr w14:paraId="2302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1CC16433">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调平配重钢绳更换；</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1F053E4E">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更换后的钢丝绳受力运行时平行及交叉点无接触性摩擦，保证导向轮转动灵活，一组导向轮在同一直线上。钢丝绳型号：6*37+NF-19.5</w:t>
            </w:r>
          </w:p>
        </w:tc>
      </w:tr>
      <w:tr w14:paraId="7ED4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500E17B4">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φ700调平导轮轴承座、轴承更换；</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1727BFB2">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Ф700导向轮更换轴承座和轴承，更换后的导轮轴承室加满润滑脂。</w:t>
            </w:r>
          </w:p>
        </w:tc>
      </w:tr>
      <w:tr w14:paraId="40EA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47E098C3">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配重块导轮更换；</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64292229">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更换后的导轮转动灵活；钢丝绳与配重块连接处锁扣牢固、受力均匀，丝杠螺纹涂抹润滑脂润滑。</w:t>
            </w:r>
          </w:p>
          <w:p w14:paraId="685ECA99">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p>
        </w:tc>
      </w:tr>
      <w:tr w14:paraId="70E7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2543E9C7">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波纹板间隙检查调整；</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7F7D12F7">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对柜内波纹板进行全面的调整检查紧固，保证间隙均匀;并对丝扣损伤及锈蚀螺栓进行更换。</w:t>
            </w:r>
          </w:p>
          <w:p w14:paraId="2AC3B9C6">
            <w:pPr>
              <w:keepNext w:val="0"/>
              <w:keepLines w:val="0"/>
              <w:widowControl/>
              <w:suppressLineNumbers w:val="0"/>
              <w:jc w:val="left"/>
              <w:textAlignment w:val="center"/>
              <w:rPr>
                <w:rFonts w:hint="default" w:asciiTheme="minorEastAsia" w:hAnsiTheme="minorEastAsia" w:eastAsiaTheme="minorEastAsia" w:cstheme="minorBidi"/>
                <w:kern w:val="2"/>
                <w:sz w:val="24"/>
                <w:szCs w:val="22"/>
                <w:lang w:val="en-US" w:eastAsia="zh-CN" w:bidi="ar-SA"/>
              </w:rPr>
            </w:pPr>
          </w:p>
        </w:tc>
      </w:tr>
      <w:tr w14:paraId="7A44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7EE64329">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橡胶膜密封检查；</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0DC0226B">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检查橡胶膜的皮膜裂纹、皮膜展开及皱折情况；</w:t>
            </w:r>
          </w:p>
        </w:tc>
      </w:tr>
      <w:tr w14:paraId="57EA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3A900455">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压板、压条、元宝螺栓等紧固件检查，腐蚀严重及损坏的更换；</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200F187D">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所有压板、压条、元宝螺栓紧固检查，腐蚀及损坏的更换，过程要求拍照（视频）进行存档。</w:t>
            </w:r>
          </w:p>
        </w:tc>
      </w:tr>
      <w:tr w14:paraId="472B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494AD234">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T挡板胶块更换，间距调整；</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7AB3C1BB">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更换后的新缓冲橡胶块在活塞与T型挡板接触时不能有裂纹，受力均匀，胶块底座连接固定牢靠无松动。</w:t>
            </w:r>
          </w:p>
          <w:p w14:paraId="5812A49A">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p>
        </w:tc>
      </w:tr>
      <w:tr w14:paraId="1286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5CBB57FE">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柜内活塞、T挡板间隙检查调整；</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133B32A9">
            <w:pPr>
              <w:keepNext w:val="0"/>
              <w:keepLines w:val="0"/>
              <w:widowControl/>
              <w:suppressLineNumbers w:val="0"/>
              <w:jc w:val="left"/>
              <w:textAlignment w:val="center"/>
              <w:rPr>
                <w:rFonts w:hint="default"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在活塞动作及活塞抬起T挡板后分别测量水平，根据测量值进行间隙调整；</w:t>
            </w:r>
          </w:p>
        </w:tc>
      </w:tr>
      <w:tr w14:paraId="3099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199" w:type="dxa"/>
            <w:tcBorders>
              <w:top w:val="single" w:color="000000" w:sz="4" w:space="0"/>
              <w:left w:val="single" w:color="000000" w:sz="4" w:space="0"/>
              <w:bottom w:val="single" w:color="000000" w:sz="4" w:space="0"/>
              <w:right w:val="single" w:color="000000" w:sz="4" w:space="0"/>
            </w:tcBorders>
            <w:noWrap w:val="0"/>
            <w:vAlign w:val="center"/>
          </w:tcPr>
          <w:p w14:paraId="510144D0">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活塞水平测量装置更换，活塞倾斜度调整；</w:t>
            </w:r>
          </w:p>
        </w:tc>
        <w:tc>
          <w:tcPr>
            <w:tcW w:w="5818" w:type="dxa"/>
            <w:tcBorders>
              <w:top w:val="single" w:color="000000" w:sz="4" w:space="0"/>
              <w:left w:val="single" w:color="000000" w:sz="4" w:space="0"/>
              <w:bottom w:val="single" w:color="000000" w:sz="4" w:space="0"/>
              <w:right w:val="single" w:color="000000" w:sz="4" w:space="0"/>
            </w:tcBorders>
            <w:noWrap w:val="0"/>
            <w:vAlign w:val="center"/>
          </w:tcPr>
          <w:p w14:paraId="4625C148">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去除原先活塞水平导管，更换新活塞水平导管，新的水平导管接口处连接可靠，无滴水现象；</w:t>
            </w:r>
          </w:p>
          <w:p w14:paraId="51BB7A2B">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活塞倾斜的调整（〈±60mm ）；</w:t>
            </w:r>
          </w:p>
        </w:tc>
      </w:tr>
      <w:tr w14:paraId="3E1C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199" w:type="dxa"/>
            <w:tcBorders>
              <w:top w:val="single" w:color="000000" w:sz="4" w:space="0"/>
              <w:left w:val="single" w:color="000000" w:sz="4" w:space="0"/>
              <w:bottom w:val="single" w:color="auto" w:sz="4" w:space="0"/>
              <w:right w:val="single" w:color="000000" w:sz="4" w:space="0"/>
            </w:tcBorders>
            <w:noWrap w:val="0"/>
            <w:vAlign w:val="center"/>
          </w:tcPr>
          <w:p w14:paraId="043FC6CD">
            <w:pPr>
              <w:pStyle w:val="2"/>
              <w:numPr>
                <w:ilvl w:val="0"/>
                <w:numId w:val="2"/>
              </w:numPr>
              <w:ind w:left="425" w:leftChars="0" w:hanging="425" w:firstLineChars="0"/>
              <w:jc w:val="left"/>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气柜浮升调试；</w:t>
            </w:r>
          </w:p>
        </w:tc>
        <w:tc>
          <w:tcPr>
            <w:tcW w:w="5818" w:type="dxa"/>
            <w:tcBorders>
              <w:top w:val="single" w:color="000000" w:sz="4" w:space="0"/>
              <w:left w:val="single" w:color="000000" w:sz="4" w:space="0"/>
              <w:bottom w:val="single" w:color="auto" w:sz="4" w:space="0"/>
              <w:right w:val="single" w:color="000000" w:sz="4" w:space="0"/>
            </w:tcBorders>
            <w:noWrap w:val="0"/>
            <w:vAlign w:val="center"/>
          </w:tcPr>
          <w:p w14:paraId="05421218">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检查各滑轮是否正常运转；配重动作是否自由；导轨是否有突出物；同一配重上的两根钢绳受力是否均匀；</w:t>
            </w:r>
          </w:p>
          <w:p w14:paraId="1504836F">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活塞倾斜的调整（〈±60mm ）；</w:t>
            </w:r>
          </w:p>
          <w:p w14:paraId="0E3286E6">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煤气自动放散阀开关试验，用手动开启放散阀是否正常，用肥皂水检查有无泄漏，发现漏气及时处理；</w:t>
            </w:r>
          </w:p>
          <w:p w14:paraId="05174630">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使活塞和T形挡板上升，顶起放散阀杆，然后使之下降，主放散阀关闭；在此过程中观察关闭是否自由动作，阀杆位置是否正常，放散阀关闭后用肥皂水检查是否漏气，如发现漏气要及时处理；</w:t>
            </w:r>
          </w:p>
          <w:p w14:paraId="74C5162C">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密封橡胶膜的运行状况，向柜内送风后，检查橡胶膜的展开及皱折情况，确认正常后使活塞继续上升。活塞上升下降过程中要从波纹板缝隙处观察其运行情况；</w:t>
            </w:r>
          </w:p>
          <w:p w14:paraId="1CDFBD1E">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活塞及T形挡板密封间隙测量，在活塞动作及活塞抬起T挡板后分别测量水平，如无大的误差应上升到最高位置，然后再下降，测量应有记录；</w:t>
            </w:r>
          </w:p>
          <w:p w14:paraId="7BD0D8C8">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柜容指示器、柜容发讯装置，在活塞升降过程中，检查柜容指示器及发讯装置各部件是否运行正常，读数是否准确，如有异常应及时调整。</w:t>
            </w:r>
          </w:p>
          <w:p w14:paraId="5C4D4F17">
            <w:pPr>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包含抽插支撑工作、快降试验。</w:t>
            </w:r>
          </w:p>
          <w:p w14:paraId="6BB3C379">
            <w:pPr>
              <w:keepNext w:val="0"/>
              <w:keepLines w:val="0"/>
              <w:widowControl/>
              <w:suppressLineNumbers w:val="0"/>
              <w:jc w:val="left"/>
              <w:textAlignment w:val="center"/>
              <w:rPr>
                <w:rFonts w:hint="eastAsia" w:asciiTheme="minorEastAsia" w:hAnsiTheme="minorEastAsia" w:eastAsiaTheme="minorEastAsia" w:cstheme="minorBidi"/>
                <w:kern w:val="2"/>
                <w:sz w:val="24"/>
                <w:szCs w:val="22"/>
                <w:lang w:val="en-US" w:eastAsia="zh-CN" w:bidi="ar-SA"/>
              </w:rPr>
            </w:pPr>
          </w:p>
        </w:tc>
      </w:tr>
    </w:tbl>
    <w:p w14:paraId="32022D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kern w:val="0"/>
          <w:sz w:val="24"/>
          <w:szCs w:val="24"/>
          <w:lang w:val="en-US" w:eastAsia="zh-CN" w:bidi="ar-SA"/>
        </w:rPr>
      </w:pPr>
    </w:p>
    <w:p w14:paraId="6E73D3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3.设备材料供应范围：</w:t>
      </w:r>
    </w:p>
    <w:p w14:paraId="368BD5F7">
      <w:pPr>
        <w:pageBreakBefore w:val="0"/>
        <w:widowControl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1）、检修所需工具、大型机械、车辆、由投标方自行提供。</w:t>
      </w:r>
    </w:p>
    <w:p w14:paraId="3802B4B2">
      <w:pPr>
        <w:pStyle w:val="102"/>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2）、投标方提供检修项目的全部备件，材料。</w:t>
      </w:r>
    </w:p>
    <w:p w14:paraId="5F7E3271">
      <w:pPr>
        <w:pStyle w:val="19"/>
        <w:numPr>
          <w:ilvl w:val="0"/>
          <w:numId w:val="0"/>
        </w:numPr>
        <w:tabs>
          <w:tab w:val="clear" w:pos="560"/>
          <w:tab w:val="clear" w:pos="3920"/>
          <w:tab w:val="clear" w:pos="5600"/>
        </w:tabs>
        <w:spacing w:line="360" w:lineRule="auto"/>
        <w:rPr>
          <w:rFonts w:hint="eastAsia" w:cs="宋体" w:asciiTheme="minorEastAsia" w:hAnsi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4.项目工期</w:t>
      </w:r>
      <w:r>
        <w:rPr>
          <w:rFonts w:hint="eastAsia" w:cs="宋体" w:asciiTheme="minorEastAsia" w:hAnsiTheme="minorEastAsia"/>
          <w:kern w:val="0"/>
          <w:sz w:val="24"/>
          <w:szCs w:val="24"/>
          <w:lang w:val="en-US" w:eastAsia="zh-CN" w:bidi="ar-SA"/>
        </w:rPr>
        <w:t>：</w:t>
      </w:r>
    </w:p>
    <w:p w14:paraId="09550EF9">
      <w:pPr>
        <w:pStyle w:val="19"/>
        <w:numPr>
          <w:ilvl w:val="0"/>
          <w:numId w:val="0"/>
        </w:numPr>
        <w:tabs>
          <w:tab w:val="clear" w:pos="560"/>
          <w:tab w:val="clear" w:pos="3920"/>
          <w:tab w:val="clear" w:pos="5600"/>
        </w:tabs>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从现场具备检修条件进场检修开始25天完成检修。</w:t>
      </w:r>
    </w:p>
    <w:p w14:paraId="7ABB8217">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w:t>
      </w:r>
      <w:r>
        <w:rPr>
          <w:rFonts w:hint="eastAsia" w:cs="宋体" w:asciiTheme="minorEastAsia" w:hAnsiTheme="minorEastAsia"/>
          <w:kern w:val="0"/>
          <w:sz w:val="24"/>
          <w:szCs w:val="24"/>
        </w:rPr>
        <w:t>报名</w:t>
      </w:r>
      <w:r>
        <w:rPr>
          <w:rFonts w:cs="宋体" w:asciiTheme="minorEastAsia" w:hAnsiTheme="minorEastAsia"/>
          <w:kern w:val="0"/>
          <w:sz w:val="24"/>
          <w:szCs w:val="24"/>
        </w:rPr>
        <w:t>人资质要求：</w:t>
      </w:r>
    </w:p>
    <w:p w14:paraId="0F3B1BCB">
      <w:pPr>
        <w:pStyle w:val="6"/>
        <w:numPr>
          <w:ilvl w:val="0"/>
          <w:numId w:val="0"/>
        </w:numPr>
        <w:spacing w:line="300" w:lineRule="auto"/>
        <w:rPr>
          <w:rFonts w:hint="eastAsia"/>
          <w:sz w:val="24"/>
          <w:szCs w:val="24"/>
        </w:rPr>
      </w:pPr>
      <w:r>
        <w:rPr>
          <w:rFonts w:hint="eastAsia"/>
          <w:sz w:val="24"/>
          <w:szCs w:val="24"/>
          <w:lang w:val="en-US" w:eastAsia="zh-CN"/>
        </w:rPr>
        <w:t>1、</w:t>
      </w:r>
      <w:r>
        <w:rPr>
          <w:rFonts w:hint="eastAsia"/>
          <w:sz w:val="24"/>
          <w:szCs w:val="24"/>
        </w:rPr>
        <w:t>须在中华人民共和国注册并具有独立法人资格，具备有效的企业法人营业执照、组织机构代码证、税务登记证且20</w:t>
      </w:r>
      <w:r>
        <w:rPr>
          <w:rFonts w:hint="eastAsia"/>
          <w:sz w:val="24"/>
          <w:szCs w:val="24"/>
          <w:lang w:val="en-US" w:eastAsia="zh-CN"/>
        </w:rPr>
        <w:t>24</w:t>
      </w:r>
      <w:r>
        <w:rPr>
          <w:rFonts w:hint="eastAsia"/>
          <w:sz w:val="24"/>
          <w:szCs w:val="24"/>
        </w:rPr>
        <w:t>年检正常（如三证合一则只需具有营业执照）；</w:t>
      </w:r>
    </w:p>
    <w:p w14:paraId="5F320C52">
      <w:pPr>
        <w:pStyle w:val="6"/>
        <w:numPr>
          <w:ilvl w:val="0"/>
          <w:numId w:val="0"/>
        </w:numPr>
        <w:spacing w:line="300" w:lineRule="auto"/>
        <w:rPr>
          <w:rFonts w:hint="eastAsia"/>
          <w:sz w:val="24"/>
          <w:szCs w:val="24"/>
          <w:lang w:val="en-US" w:eastAsia="zh-CN"/>
        </w:rPr>
      </w:pPr>
      <w:r>
        <w:rPr>
          <w:rFonts w:hint="eastAsia"/>
          <w:sz w:val="24"/>
          <w:szCs w:val="24"/>
          <w:lang w:val="en-US" w:eastAsia="zh-CN"/>
        </w:rPr>
        <w:t>2、投标单位</w:t>
      </w:r>
      <w:r>
        <w:rPr>
          <w:rFonts w:hint="eastAsia"/>
          <w:sz w:val="24"/>
          <w:szCs w:val="24"/>
        </w:rPr>
        <w:t>必</w:t>
      </w:r>
      <w:r>
        <w:rPr>
          <w:rFonts w:hint="eastAsia" w:ascii="宋体" w:hAnsi="宋体" w:eastAsia="宋体" w:cs="宋体"/>
          <w:sz w:val="24"/>
          <w:szCs w:val="24"/>
          <w:lang w:val="en-US" w:eastAsia="zh-CN"/>
        </w:rPr>
        <w:t>须具机电安装3级及以上施</w:t>
      </w:r>
      <w:r>
        <w:rPr>
          <w:rFonts w:hint="eastAsia"/>
          <w:sz w:val="24"/>
          <w:szCs w:val="24"/>
          <w:lang w:val="en-US" w:eastAsia="zh-CN"/>
        </w:rPr>
        <w:t>工资质</w:t>
      </w:r>
      <w:r>
        <w:rPr>
          <w:rFonts w:hint="eastAsia"/>
          <w:sz w:val="24"/>
          <w:szCs w:val="24"/>
          <w:lang w:eastAsia="zh-CN"/>
        </w:rPr>
        <w:t>、</w:t>
      </w:r>
      <w:r>
        <w:rPr>
          <w:rFonts w:hint="eastAsia"/>
          <w:sz w:val="24"/>
          <w:szCs w:val="24"/>
        </w:rPr>
        <w:t>国家行政主管部门下发的有效的安全生产许可证</w:t>
      </w:r>
      <w:r>
        <w:rPr>
          <w:rFonts w:hint="eastAsia"/>
          <w:sz w:val="24"/>
          <w:szCs w:val="24"/>
          <w:lang w:eastAsia="zh-CN"/>
        </w:rPr>
        <w:t>；</w:t>
      </w:r>
    </w:p>
    <w:p w14:paraId="3CD34795">
      <w:pPr>
        <w:pStyle w:val="6"/>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lang w:val="en-US" w:eastAsia="zh-CN"/>
        </w:rPr>
        <w:t>3、投标单位须提供法人授权委托书原件、法人和被授权人身份证复印件、被授权人社保证明、被授权人劳动合同，提供近三年资产负债表</w:t>
      </w:r>
      <w:r>
        <w:rPr>
          <w:rFonts w:hint="eastAsia" w:ascii="宋体" w:hAnsi="宋体" w:eastAsia="宋体" w:cs="宋体"/>
          <w:sz w:val="24"/>
          <w:szCs w:val="24"/>
        </w:rPr>
        <w:t>；</w:t>
      </w:r>
    </w:p>
    <w:p w14:paraId="088EE4EF">
      <w:pPr>
        <w:pStyle w:val="6"/>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投标单位负责人为同一人或者存在控股、管理关系的不同单位，不得同时参加投标； </w:t>
      </w:r>
    </w:p>
    <w:p w14:paraId="4FABA00E">
      <w:pPr>
        <w:pStyle w:val="6"/>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项目主要组成人员具有机械、电气等相应专业的中、高级以上技术职称，且无技术和质量事故</w:t>
      </w:r>
      <w:r>
        <w:rPr>
          <w:rFonts w:hint="eastAsia" w:ascii="宋体" w:hAnsi="宋体" w:eastAsia="宋体" w:cs="宋体"/>
          <w:sz w:val="24"/>
          <w:szCs w:val="24"/>
          <w:lang w:eastAsia="zh-CN"/>
        </w:rPr>
        <w:t>。</w:t>
      </w:r>
      <w:r>
        <w:rPr>
          <w:rFonts w:hint="eastAsia" w:ascii="宋体" w:hAnsi="宋体" w:eastAsia="宋体" w:cs="宋体"/>
          <w:sz w:val="24"/>
          <w:szCs w:val="24"/>
        </w:rPr>
        <w:t>如使用专利技术，需要专利所有人授权并提供专利授权证书（原件复印件并加盖公章）；</w:t>
      </w:r>
    </w:p>
    <w:p w14:paraId="26B4A5A2">
      <w:pPr>
        <w:pStyle w:val="6"/>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有</w:t>
      </w:r>
      <w:r>
        <w:rPr>
          <w:rFonts w:hint="eastAsia" w:ascii="宋体" w:hAnsi="宋体" w:eastAsia="宋体" w:cs="宋体"/>
          <w:sz w:val="24"/>
          <w:szCs w:val="24"/>
          <w:lang w:val="en-US" w:eastAsia="zh-CN"/>
        </w:rPr>
        <w:t>类似完工项目</w:t>
      </w:r>
      <w:r>
        <w:rPr>
          <w:rFonts w:hint="eastAsia" w:ascii="宋体" w:hAnsi="宋体" w:eastAsia="宋体" w:cs="宋体"/>
          <w:sz w:val="24"/>
          <w:szCs w:val="24"/>
        </w:rPr>
        <w:t>被成功实施、达标运行的业绩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提供有效合同和发票。入围合格后，在招标之前对投标单位公司和业绩先进行实地考察；</w:t>
      </w:r>
    </w:p>
    <w:p w14:paraId="701B30A1">
      <w:pPr>
        <w:pStyle w:val="6"/>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kern w:val="0"/>
          <w:sz w:val="24"/>
          <w:szCs w:val="24"/>
          <w:lang w:val="en-US" w:eastAsia="zh-CN" w:bidi="ar-SA"/>
        </w:rPr>
        <w:t>招标项目遵循一次性报价原则，对一次报价中的最低价及次低价提供二次报价的机会；</w:t>
      </w:r>
    </w:p>
    <w:p w14:paraId="0A8F97AC">
      <w:pPr>
        <w:pStyle w:val="6"/>
        <w:numPr>
          <w:ilvl w:val="0"/>
          <w:numId w:val="0"/>
        </w:numPr>
        <w:spacing w:line="30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投标</w:t>
      </w:r>
      <w:r>
        <w:rPr>
          <w:rFonts w:hint="eastAsia" w:ascii="宋体" w:hAnsi="宋体" w:eastAsia="宋体" w:cs="宋体"/>
          <w:sz w:val="24"/>
          <w:szCs w:val="24"/>
          <w:lang w:val="en-US" w:eastAsia="zh-CN"/>
        </w:rPr>
        <w:t>单位</w:t>
      </w:r>
      <w:r>
        <w:rPr>
          <w:rFonts w:hint="eastAsia" w:ascii="宋体" w:hAnsi="宋体" w:eastAsia="宋体" w:cs="宋体"/>
          <w:sz w:val="24"/>
          <w:szCs w:val="24"/>
        </w:rPr>
        <w:t>具有良好的银行资信和商业信誉，近三年来在招标活动中没有骗取中标、违约或欺诈行为、提供虚假资料、串通投标等不良行为</w:t>
      </w:r>
      <w:r>
        <w:rPr>
          <w:rFonts w:hint="eastAsia" w:ascii="宋体" w:hAnsi="宋体" w:eastAsia="宋体" w:cs="宋体"/>
          <w:sz w:val="24"/>
          <w:szCs w:val="24"/>
          <w:lang w:eastAsia="zh-CN"/>
        </w:rPr>
        <w:t>；</w:t>
      </w:r>
    </w:p>
    <w:p w14:paraId="2E0508B0">
      <w:pPr>
        <w:pStyle w:val="6"/>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投标</w:t>
      </w:r>
      <w:r>
        <w:rPr>
          <w:rFonts w:hint="eastAsia" w:ascii="宋体" w:hAnsi="宋体" w:eastAsia="宋体" w:cs="宋体"/>
          <w:sz w:val="24"/>
          <w:szCs w:val="24"/>
          <w:lang w:val="en-US" w:eastAsia="zh-CN"/>
        </w:rPr>
        <w:t>单位</w:t>
      </w:r>
      <w:r>
        <w:rPr>
          <w:rFonts w:hint="eastAsia" w:ascii="宋体" w:hAnsi="宋体" w:eastAsia="宋体" w:cs="宋体"/>
          <w:sz w:val="24"/>
          <w:szCs w:val="24"/>
        </w:rPr>
        <w:t>具备一定资金实力，接受</w:t>
      </w:r>
      <w:r>
        <w:rPr>
          <w:rFonts w:hint="eastAsia" w:ascii="宋体" w:hAnsi="宋体" w:eastAsia="宋体" w:cs="宋体"/>
          <w:sz w:val="24"/>
          <w:szCs w:val="24"/>
          <w:lang w:eastAsia="zh-CN"/>
        </w:rPr>
        <w:t>天津市新天钢联合特钢有限公司</w:t>
      </w:r>
      <w:r>
        <w:rPr>
          <w:rFonts w:hint="eastAsia" w:ascii="宋体" w:hAnsi="宋体" w:eastAsia="宋体" w:cs="宋体"/>
          <w:sz w:val="24"/>
          <w:szCs w:val="24"/>
        </w:rPr>
        <w:t>付款方式；</w:t>
      </w:r>
    </w:p>
    <w:p w14:paraId="6F3D083B">
      <w:pPr>
        <w:pStyle w:val="6"/>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投标</w:t>
      </w:r>
      <w:r>
        <w:rPr>
          <w:rFonts w:hint="eastAsia" w:ascii="宋体" w:hAnsi="宋体" w:eastAsia="宋体" w:cs="宋体"/>
          <w:sz w:val="24"/>
          <w:szCs w:val="24"/>
          <w:lang w:val="en-US" w:eastAsia="zh-CN"/>
        </w:rPr>
        <w:t>单位</w:t>
      </w:r>
      <w:r>
        <w:rPr>
          <w:rFonts w:hint="eastAsia" w:ascii="宋体" w:hAnsi="宋体" w:eastAsia="宋体" w:cs="宋体"/>
          <w:sz w:val="24"/>
          <w:szCs w:val="24"/>
        </w:rPr>
        <w:t>合格入围后依据我公司要求，与我公司签订《廉洁诚信合作协议》；</w:t>
      </w:r>
    </w:p>
    <w:p w14:paraId="07C79DED">
      <w:pPr>
        <w:pStyle w:val="6"/>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凡有意参与</w:t>
      </w:r>
      <w:r>
        <w:rPr>
          <w:rFonts w:hint="eastAsia" w:ascii="宋体" w:hAnsi="宋体" w:eastAsia="宋体" w:cs="宋体"/>
          <w:sz w:val="24"/>
          <w:szCs w:val="24"/>
          <w:lang w:val="en-US" w:eastAsia="zh-CN"/>
        </w:rPr>
        <w:t>的</w:t>
      </w:r>
      <w:r>
        <w:rPr>
          <w:rFonts w:hint="eastAsia" w:ascii="宋体" w:hAnsi="宋体" w:eastAsia="宋体" w:cs="宋体"/>
          <w:sz w:val="24"/>
          <w:szCs w:val="24"/>
        </w:rPr>
        <w:t>报名单位请与</w:t>
      </w:r>
      <w:r>
        <w:rPr>
          <w:rFonts w:hint="eastAsia" w:ascii="宋体" w:hAnsi="宋体" w:eastAsia="宋体" w:cs="宋体"/>
          <w:sz w:val="24"/>
          <w:szCs w:val="24"/>
          <w:lang w:eastAsia="zh-CN"/>
        </w:rPr>
        <w:t>天津市新天钢联合特钢有限公司</w:t>
      </w:r>
      <w:r>
        <w:rPr>
          <w:rFonts w:hint="eastAsia" w:ascii="宋体" w:hAnsi="宋体" w:eastAsia="宋体" w:cs="宋体"/>
          <w:sz w:val="24"/>
          <w:szCs w:val="24"/>
        </w:rPr>
        <w:t>联系，按要求提供资质业绩等文件，审核通过后具备参标资格。</w:t>
      </w:r>
    </w:p>
    <w:p w14:paraId="0E4F6FEA">
      <w:pPr>
        <w:rPr>
          <w:rFonts w:hint="eastAsia"/>
          <w:sz w:val="24"/>
          <w:szCs w:val="24"/>
        </w:rPr>
      </w:pPr>
      <w:r>
        <w:rPr>
          <w:rFonts w:hint="eastAsia" w:ascii="宋体" w:hAnsi="宋体" w:eastAsia="宋体" w:cs="宋体"/>
          <w:b w:val="0"/>
          <w:bCs w:val="0"/>
          <w:color w:val="auto"/>
          <w:sz w:val="24"/>
          <w:szCs w:val="24"/>
          <w:highlight w:val="none"/>
          <w:lang w:val="en-US" w:eastAsia="zh-CN"/>
        </w:rPr>
        <w:t>12、只参加过德龙集团内的项目，无其他单位相关项目业绩的投标单位，严禁参标。</w:t>
      </w:r>
    </w:p>
    <w:p w14:paraId="3B91AB0B">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kern w:val="0"/>
          <w:sz w:val="24"/>
          <w:szCs w:val="24"/>
        </w:rPr>
        <w:t>三、投标方式</w:t>
      </w:r>
    </w:p>
    <w:p w14:paraId="337E4093">
      <w:pPr>
        <w:widowControl/>
        <w:spacing w:before="100" w:beforeAutospacing="1" w:after="100" w:afterAutospacing="1"/>
        <w:ind w:firstLine="360" w:firstLineChars="15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招标单位对意向投标单位提交的资质材料进行审查，向审查合格单位发出招标邀请，接到招标邀请的单位请按邀请要求时间交纳相应投标保证金</w:t>
      </w:r>
      <w:r>
        <w:rPr>
          <w:rFonts w:hint="eastAsia" w:cs="宋体" w:asciiTheme="minorEastAsia" w:hAnsiTheme="minorEastAsia"/>
          <w:b/>
          <w:bCs/>
          <w:kern w:val="0"/>
          <w:sz w:val="24"/>
          <w:szCs w:val="24"/>
          <w:u w:val="single"/>
          <w:lang w:val="en-US" w:eastAsia="zh-CN"/>
        </w:rPr>
        <w:t>20000</w:t>
      </w:r>
      <w:r>
        <w:rPr>
          <w:rFonts w:hint="eastAsia" w:cs="宋体" w:asciiTheme="minorEastAsia" w:hAnsiTheme="minorEastAsia"/>
          <w:b/>
          <w:bCs/>
          <w:kern w:val="0"/>
          <w:sz w:val="24"/>
          <w:szCs w:val="24"/>
          <w:u w:val="single"/>
        </w:rPr>
        <w:t>元</w:t>
      </w:r>
      <w:r>
        <w:rPr>
          <w:rFonts w:hint="eastAsia" w:cs="宋体" w:asciiTheme="minorEastAsia" w:hAnsiTheme="minorEastAsia"/>
          <w:kern w:val="0"/>
          <w:sz w:val="24"/>
          <w:szCs w:val="24"/>
        </w:rPr>
        <w:t>，合同履行完毕后无息退还；如果投标人提供虚假材料、串标、中标后拒绝签订合同，招标方将没收投标保证金。</w:t>
      </w:r>
    </w:p>
    <w:p w14:paraId="4AF23776">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w:t>
      </w:r>
      <w:r>
        <w:rPr>
          <w:rFonts w:hint="eastAsia" w:cs="宋体" w:asciiTheme="minorEastAsia" w:hAnsiTheme="minorEastAsia"/>
          <w:kern w:val="0"/>
          <w:sz w:val="24"/>
          <w:szCs w:val="24"/>
        </w:rPr>
        <w:t>报名</w:t>
      </w:r>
      <w:r>
        <w:rPr>
          <w:rFonts w:cs="宋体" w:asciiTheme="minorEastAsia" w:hAnsiTheme="minorEastAsia"/>
          <w:kern w:val="0"/>
          <w:sz w:val="24"/>
          <w:szCs w:val="24"/>
        </w:rPr>
        <w:t>截止</w:t>
      </w:r>
      <w:r>
        <w:rPr>
          <w:rFonts w:hint="eastAsia" w:cs="宋体" w:asciiTheme="minorEastAsia" w:hAnsiTheme="minorEastAsia"/>
          <w:kern w:val="0"/>
          <w:sz w:val="24"/>
          <w:szCs w:val="24"/>
        </w:rPr>
        <w:t>时间</w:t>
      </w:r>
    </w:p>
    <w:p w14:paraId="206E5B3D">
      <w:pPr>
        <w:widowControl/>
        <w:spacing w:before="100" w:beforeAutospacing="1" w:after="100" w:afterAutospacing="1"/>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报名截止时间：</w:t>
      </w:r>
      <w:r>
        <w:rPr>
          <w:rFonts w:hint="eastAsia" w:cs="宋体" w:asciiTheme="minorEastAsia" w:hAnsiTheme="minorEastAsia"/>
          <w:kern w:val="0"/>
          <w:sz w:val="24"/>
          <w:szCs w:val="24"/>
          <w:lang w:val="en-US" w:eastAsia="zh-CN"/>
        </w:rPr>
        <w:t>公示7天</w:t>
      </w:r>
    </w:p>
    <w:p w14:paraId="55A99475">
      <w:pPr>
        <w:widowControl/>
        <w:numPr>
          <w:ilvl w:val="0"/>
          <w:numId w:val="3"/>
        </w:numPr>
        <w:spacing w:before="100" w:beforeAutospacing="1" w:after="100" w:afterAutospacing="1"/>
        <w:ind w:leftChars="0"/>
        <w:jc w:val="left"/>
        <w:rPr>
          <w:rFonts w:hint="eastAsia"/>
          <w:highlight w:val="none"/>
          <w:lang w:val="en-US" w:eastAsia="zh-CN"/>
        </w:rPr>
      </w:pPr>
      <w:r>
        <w:rPr>
          <w:rFonts w:hint="eastAsia" w:ascii="宋体" w:hAnsi="宋体" w:cs="宋体"/>
          <w:b/>
          <w:bCs/>
          <w:color w:val="3E3E3E"/>
          <w:kern w:val="0"/>
          <w:sz w:val="24"/>
          <w:szCs w:val="24"/>
          <w:highlight w:val="none"/>
          <w:lang w:val="en-US" w:eastAsia="zh-CN"/>
        </w:rPr>
        <w:t>公告发布人：天津市新天钢联合特钢有限公司招标办 报名网址：</w:t>
      </w:r>
      <w:r>
        <w:rPr>
          <w:rFonts w:hint="eastAsia" w:ascii="宋体" w:hAnsi="宋体" w:cs="宋体"/>
          <w:b/>
          <w:bCs/>
          <w:color w:val="3E3E3E"/>
          <w:kern w:val="0"/>
          <w:sz w:val="24"/>
          <w:szCs w:val="24"/>
          <w:highlight w:val="none"/>
          <w:lang w:val="en-US" w:eastAsia="zh-CN"/>
        </w:rPr>
        <w:fldChar w:fldCharType="begin"/>
      </w:r>
      <w:r>
        <w:rPr>
          <w:rFonts w:hint="eastAsia" w:ascii="宋体" w:hAnsi="宋体" w:cs="宋体"/>
          <w:b/>
          <w:bCs/>
          <w:color w:val="3E3E3E"/>
          <w:kern w:val="0"/>
          <w:sz w:val="24"/>
          <w:szCs w:val="24"/>
          <w:highlight w:val="none"/>
          <w:lang w:val="en-US" w:eastAsia="zh-CN"/>
        </w:rPr>
        <w:instrText xml:space="preserve"> HYPERLINK "https://www.yun-zhaocai.com/System/index" </w:instrText>
      </w:r>
      <w:r>
        <w:rPr>
          <w:rFonts w:hint="eastAsia" w:ascii="宋体" w:hAnsi="宋体" w:cs="宋体"/>
          <w:b/>
          <w:bCs/>
          <w:color w:val="3E3E3E"/>
          <w:kern w:val="0"/>
          <w:sz w:val="24"/>
          <w:szCs w:val="24"/>
          <w:highlight w:val="none"/>
          <w:lang w:val="en-US" w:eastAsia="zh-CN"/>
        </w:rPr>
        <w:fldChar w:fldCharType="separate"/>
      </w:r>
      <w:r>
        <w:rPr>
          <w:rStyle w:val="28"/>
          <w:rFonts w:hint="eastAsia" w:ascii="宋体" w:hAnsi="宋体" w:cs="宋体"/>
          <w:b/>
          <w:bCs/>
          <w:kern w:val="0"/>
          <w:sz w:val="24"/>
          <w:szCs w:val="24"/>
          <w:highlight w:val="none"/>
          <w:lang w:val="en-US" w:eastAsia="zh-CN"/>
        </w:rPr>
        <w:t xml:space="preserve">http://www.yun-zhaocai.cn/System/index </w:t>
      </w:r>
      <w:r>
        <w:rPr>
          <w:rFonts w:hint="eastAsia" w:ascii="宋体" w:hAnsi="宋体" w:cs="宋体"/>
          <w:b/>
          <w:bCs/>
          <w:color w:val="3E3E3E"/>
          <w:kern w:val="0"/>
          <w:sz w:val="24"/>
          <w:szCs w:val="24"/>
          <w:highlight w:val="none"/>
          <w:lang w:val="en-US" w:eastAsia="zh-CN"/>
        </w:rPr>
        <w:fldChar w:fldCharType="end"/>
      </w:r>
      <w:r>
        <w:rPr>
          <w:rFonts w:hint="eastAsia" w:ascii="宋体" w:hAnsi="宋体" w:cs="宋体"/>
          <w:b/>
          <w:bCs/>
          <w:color w:val="3E3E3E"/>
          <w:kern w:val="0"/>
          <w:sz w:val="24"/>
          <w:szCs w:val="24"/>
          <w:highlight w:val="none"/>
          <w:lang w:val="en-US" w:eastAsia="zh-CN"/>
        </w:rPr>
        <w:t>报名及报价操作流程进入上述网址后，可在“系统服务”的“服务指南”中查看。请将报名时留存的手机号和注册时的手机号保持一致，否则影响后期接受邀标短信以及报价。</w:t>
      </w:r>
      <w:bookmarkStart w:id="0" w:name="_GoBack"/>
      <w:bookmarkEnd w:id="0"/>
    </w:p>
    <w:p w14:paraId="67E67CA2">
      <w:pPr>
        <w:widowControl/>
        <w:numPr>
          <w:ilvl w:val="0"/>
          <w:numId w:val="3"/>
        </w:numPr>
        <w:spacing w:before="100" w:beforeAutospacing="1" w:after="100" w:afterAutospacing="1"/>
        <w:ind w:leftChars="0"/>
        <w:jc w:val="left"/>
        <w:rPr>
          <w:rFonts w:hint="eastAsia" w:ascii="宋体" w:hAnsi="宋体" w:cs="宋体"/>
          <w:b/>
          <w:bCs/>
          <w:color w:val="3E3E3E"/>
          <w:kern w:val="0"/>
          <w:sz w:val="24"/>
          <w:szCs w:val="24"/>
        </w:rPr>
      </w:pPr>
      <w:r>
        <w:rPr>
          <w:rFonts w:hint="eastAsia" w:ascii="宋体" w:hAnsi="宋体" w:cs="宋体"/>
          <w:b/>
          <w:bCs/>
          <w:color w:val="3E3E3E"/>
          <w:kern w:val="0"/>
          <w:sz w:val="24"/>
          <w:szCs w:val="24"/>
          <w:highlight w:val="none"/>
          <w:lang w:val="en-US" w:eastAsia="zh-CN"/>
        </w:rPr>
        <w:t xml:space="preserve"> </w:t>
      </w:r>
      <w:r>
        <w:rPr>
          <w:rFonts w:hint="eastAsia" w:ascii="宋体" w:hAnsi="宋体" w:cs="宋体"/>
          <w:b/>
          <w:bCs/>
          <w:color w:val="3E3E3E"/>
          <w:kern w:val="0"/>
          <w:sz w:val="24"/>
          <w:szCs w:val="24"/>
          <w:highlight w:val="none"/>
        </w:rPr>
        <w:t>报名方式：意向报名单位在招标公示期内，进入报名网址报名。按要求填写相关信息，并上传相关文件，附件内容（招标公告中要求报名人提供的资质必须加盖单位公章，以扫描件压缩包形式上传，单个文件小于50M，文件名称更改为单位全称，授权委托书也要一起上传），报名单位发送报名邮件的时间超出公示期或与以上要求不符，则视为报名无效</w:t>
      </w:r>
      <w:r>
        <w:rPr>
          <w:rFonts w:hint="eastAsia" w:ascii="宋体" w:hAnsi="宋体" w:cs="宋体"/>
          <w:b/>
          <w:bCs/>
          <w:color w:val="3E3E3E"/>
          <w:kern w:val="0"/>
          <w:sz w:val="24"/>
          <w:szCs w:val="24"/>
          <w:highlight w:val="none"/>
          <w:lang w:eastAsia="zh-CN"/>
        </w:rPr>
        <w:t>。</w:t>
      </w:r>
    </w:p>
    <w:p w14:paraId="381129D4">
      <w:pPr>
        <w:keepNext w:val="0"/>
        <w:keepLines w:val="0"/>
        <w:pageBreakBefore w:val="0"/>
        <w:numPr>
          <w:ilvl w:val="0"/>
          <w:numId w:val="0"/>
        </w:numPr>
        <w:kinsoku/>
        <w:wordWrap/>
        <w:overflowPunct/>
        <w:topLinePunct w:val="0"/>
        <w:autoSpaceDE/>
        <w:autoSpaceDN/>
        <w:bidi w:val="0"/>
        <w:adjustRightInd/>
        <w:snapToGrid/>
        <w:spacing w:beforeAutospacing="0" w:afterAutospacing="0" w:line="300" w:lineRule="auto"/>
        <w:ind w:right="0" w:rightChars="0"/>
        <w:textAlignment w:val="auto"/>
        <w:outlineLvl w:val="9"/>
        <w:rPr>
          <w:rFonts w:hint="eastAsia" w:ascii="宋体" w:hAnsi="宋体" w:cs="宋体"/>
          <w:b/>
          <w:bCs/>
          <w:color w:val="3E3E3E"/>
          <w:kern w:val="0"/>
          <w:sz w:val="24"/>
          <w:szCs w:val="24"/>
        </w:rPr>
      </w:pPr>
      <w:r>
        <w:rPr>
          <w:rFonts w:hint="eastAsia" w:ascii="宋体" w:hAnsi="宋体" w:cs="宋体"/>
          <w:b/>
          <w:bCs/>
          <w:color w:val="3E3E3E"/>
          <w:kern w:val="0"/>
          <w:sz w:val="24"/>
          <w:szCs w:val="24"/>
          <w:lang w:eastAsia="zh-CN"/>
        </w:rPr>
        <w:t>七、</w:t>
      </w:r>
      <w:r>
        <w:rPr>
          <w:rFonts w:hint="eastAsia" w:ascii="宋体" w:hAnsi="宋体" w:cs="宋体"/>
          <w:b/>
          <w:bCs/>
          <w:color w:val="3E3E3E"/>
          <w:kern w:val="0"/>
          <w:sz w:val="24"/>
          <w:szCs w:val="24"/>
        </w:rPr>
        <w:t>本公告解释权归天津</w:t>
      </w:r>
      <w:r>
        <w:rPr>
          <w:rFonts w:hint="eastAsia" w:ascii="宋体" w:hAnsi="宋体" w:cs="宋体"/>
          <w:b/>
          <w:bCs/>
          <w:color w:val="3E3E3E"/>
          <w:kern w:val="0"/>
          <w:sz w:val="24"/>
          <w:szCs w:val="24"/>
          <w:lang w:val="en-US" w:eastAsia="zh-CN"/>
        </w:rPr>
        <w:t>市新</w:t>
      </w:r>
      <w:r>
        <w:rPr>
          <w:rFonts w:hint="eastAsia" w:ascii="宋体" w:hAnsi="宋体" w:cs="宋体"/>
          <w:b/>
          <w:bCs/>
          <w:color w:val="3E3E3E"/>
          <w:kern w:val="0"/>
          <w:sz w:val="24"/>
          <w:szCs w:val="24"/>
        </w:rPr>
        <w:t>天钢联合特钢有限公司</w:t>
      </w:r>
    </w:p>
    <w:p w14:paraId="208F11FE">
      <w:pPr>
        <w:keepNext w:val="0"/>
        <w:keepLines w:val="0"/>
        <w:pageBreakBefore w:val="0"/>
        <w:numPr>
          <w:ilvl w:val="0"/>
          <w:numId w:val="0"/>
        </w:numPr>
        <w:kinsoku/>
        <w:wordWrap/>
        <w:overflowPunct/>
        <w:topLinePunct w:val="0"/>
        <w:autoSpaceDE/>
        <w:autoSpaceDN/>
        <w:bidi w:val="0"/>
        <w:adjustRightInd/>
        <w:snapToGrid/>
        <w:spacing w:beforeAutospacing="0" w:afterAutospacing="0" w:line="300" w:lineRule="auto"/>
        <w:ind w:right="0" w:rightChars="0"/>
        <w:textAlignment w:val="auto"/>
        <w:outlineLvl w:val="9"/>
        <w:rPr>
          <w:rFonts w:hint="eastAsia" w:ascii="宋体" w:hAnsi="宋体" w:cs="宋体"/>
          <w:b/>
          <w:bCs/>
          <w:color w:val="3E3E3E"/>
          <w:kern w:val="0"/>
          <w:sz w:val="24"/>
          <w:szCs w:val="24"/>
          <w:lang w:val="en-US" w:eastAsia="zh-CN"/>
        </w:rPr>
      </w:pPr>
      <w:r>
        <w:rPr>
          <w:rFonts w:hint="eastAsia" w:ascii="宋体" w:hAnsi="宋体" w:cs="宋体"/>
          <w:b/>
          <w:bCs/>
          <w:color w:val="3E3E3E"/>
          <w:kern w:val="0"/>
          <w:sz w:val="24"/>
          <w:szCs w:val="24"/>
          <w:lang w:val="en-US" w:eastAsia="zh-CN"/>
        </w:rPr>
        <w:t>八、举报投诉方式</w:t>
      </w:r>
      <w:r>
        <w:rPr>
          <w:rFonts w:hint="eastAsia" w:ascii="宋体" w:hAnsi="宋体" w:cs="宋体"/>
          <w:b/>
          <w:bCs/>
          <w:color w:val="3E3E3E"/>
          <w:kern w:val="0"/>
          <w:sz w:val="24"/>
          <w:szCs w:val="24"/>
          <w:lang w:eastAsia="zh-CN"/>
        </w:rPr>
        <w:t>：</w:t>
      </w:r>
      <w:r>
        <w:rPr>
          <w:rFonts w:hint="eastAsia" w:ascii="宋体" w:hAnsi="宋体" w:cs="宋体"/>
          <w:b/>
          <w:bCs/>
          <w:color w:val="3E3E3E"/>
          <w:kern w:val="0"/>
          <w:sz w:val="24"/>
          <w:szCs w:val="24"/>
          <w:lang w:val="en-US" w:eastAsia="zh-CN"/>
        </w:rPr>
        <w:t>可采用电话、微信、微信公众号、电子邮箱、信函、举报箱及走访等方式进行举报投诉，倡导实名。</w:t>
      </w:r>
    </w:p>
    <w:p w14:paraId="0B774674">
      <w:pPr>
        <w:keepNext w:val="0"/>
        <w:keepLines w:val="0"/>
        <w:pageBreakBefore w:val="0"/>
        <w:numPr>
          <w:ilvl w:val="0"/>
          <w:numId w:val="0"/>
        </w:numPr>
        <w:kinsoku/>
        <w:wordWrap/>
        <w:overflowPunct/>
        <w:topLinePunct w:val="0"/>
        <w:autoSpaceDE/>
        <w:autoSpaceDN/>
        <w:bidi w:val="0"/>
        <w:adjustRightInd/>
        <w:snapToGrid/>
        <w:spacing w:beforeAutospacing="0" w:afterAutospacing="0" w:line="300" w:lineRule="auto"/>
        <w:ind w:right="0" w:rightChars="0"/>
        <w:textAlignment w:val="auto"/>
        <w:outlineLvl w:val="9"/>
        <w:rPr>
          <w:rFonts w:hint="eastAsia" w:ascii="宋体" w:hAnsi="宋体" w:cs="宋体"/>
          <w:b/>
          <w:bCs/>
          <w:color w:val="3E3E3E"/>
          <w:kern w:val="0"/>
          <w:sz w:val="24"/>
          <w:szCs w:val="24"/>
          <w:lang w:val="en-US" w:eastAsia="zh-CN"/>
        </w:rPr>
      </w:pPr>
      <w:r>
        <w:rPr>
          <w:rFonts w:hint="eastAsia" w:ascii="宋体" w:hAnsi="宋体" w:cs="宋体"/>
          <w:b/>
          <w:bCs/>
          <w:color w:val="3E3E3E"/>
          <w:kern w:val="0"/>
          <w:sz w:val="24"/>
          <w:szCs w:val="24"/>
          <w:lang w:val="en-US" w:eastAsia="zh-CN"/>
        </w:rPr>
        <w:t>1、举报投诉手机号码：15930959111            2、举报投诉微信号码：15930959111</w:t>
      </w:r>
    </w:p>
    <w:p w14:paraId="5CF6D2EB">
      <w:pPr>
        <w:keepNext w:val="0"/>
        <w:keepLines w:val="0"/>
        <w:pageBreakBefore w:val="0"/>
        <w:numPr>
          <w:ilvl w:val="0"/>
          <w:numId w:val="0"/>
        </w:numPr>
        <w:kinsoku/>
        <w:wordWrap/>
        <w:overflowPunct/>
        <w:topLinePunct w:val="0"/>
        <w:autoSpaceDE/>
        <w:autoSpaceDN/>
        <w:bidi w:val="0"/>
        <w:adjustRightInd/>
        <w:snapToGrid/>
        <w:spacing w:beforeAutospacing="0" w:afterAutospacing="0" w:line="300" w:lineRule="auto"/>
        <w:ind w:right="0" w:rightChars="0"/>
        <w:textAlignment w:val="auto"/>
        <w:outlineLvl w:val="9"/>
        <w:rPr>
          <w:rFonts w:hint="eastAsia" w:ascii="宋体" w:hAnsi="宋体" w:cs="宋体"/>
          <w:b/>
          <w:bCs/>
          <w:color w:val="3E3E3E"/>
          <w:kern w:val="0"/>
          <w:sz w:val="24"/>
          <w:szCs w:val="24"/>
          <w:lang w:val="en-US" w:eastAsia="zh-CN"/>
        </w:rPr>
      </w:pPr>
      <w:r>
        <w:rPr>
          <w:rFonts w:hint="eastAsia" w:ascii="宋体" w:hAnsi="宋体" w:cs="宋体"/>
          <w:b/>
          <w:bCs/>
          <w:color w:val="3E3E3E"/>
          <w:kern w:val="0"/>
          <w:sz w:val="24"/>
          <w:szCs w:val="24"/>
          <w:lang w:val="en-US" w:eastAsia="zh-CN"/>
        </w:rPr>
        <w:t>3、举报投诉微信公众号：SJJC111              4、举报投诉电子邮箱：</w:t>
      </w:r>
      <w:r>
        <w:rPr>
          <w:rFonts w:hint="eastAsia" w:ascii="宋体" w:hAnsi="宋体" w:cs="宋体"/>
          <w:b/>
          <w:bCs/>
          <w:color w:val="3E3E3E"/>
          <w:kern w:val="0"/>
          <w:sz w:val="24"/>
          <w:szCs w:val="24"/>
          <w:lang w:val="en-US" w:eastAsia="zh-CN"/>
        </w:rPr>
        <w:fldChar w:fldCharType="begin"/>
      </w:r>
      <w:r>
        <w:rPr>
          <w:rFonts w:hint="eastAsia" w:ascii="宋体" w:hAnsi="宋体" w:cs="宋体"/>
          <w:b/>
          <w:bCs/>
          <w:color w:val="3E3E3E"/>
          <w:kern w:val="0"/>
          <w:sz w:val="24"/>
          <w:szCs w:val="24"/>
          <w:lang w:val="en-US" w:eastAsia="zh-CN"/>
        </w:rPr>
        <w:instrText xml:space="preserve"> HYPERLINK "mailto:sjjc111@126.com" </w:instrText>
      </w:r>
      <w:r>
        <w:rPr>
          <w:rFonts w:hint="eastAsia" w:ascii="宋体" w:hAnsi="宋体" w:cs="宋体"/>
          <w:b/>
          <w:bCs/>
          <w:color w:val="3E3E3E"/>
          <w:kern w:val="0"/>
          <w:sz w:val="24"/>
          <w:szCs w:val="24"/>
          <w:lang w:val="en-US" w:eastAsia="zh-CN"/>
        </w:rPr>
        <w:fldChar w:fldCharType="separate"/>
      </w:r>
      <w:r>
        <w:rPr>
          <w:rFonts w:hint="eastAsia" w:ascii="宋体" w:hAnsi="宋体" w:cs="宋体"/>
          <w:b/>
          <w:bCs/>
          <w:color w:val="3E3E3E"/>
          <w:kern w:val="0"/>
          <w:sz w:val="24"/>
          <w:szCs w:val="24"/>
          <w:lang w:val="en-US" w:eastAsia="zh-CN"/>
        </w:rPr>
        <w:t>sjjc111@126.com</w:t>
      </w:r>
      <w:r>
        <w:rPr>
          <w:rFonts w:hint="eastAsia" w:ascii="宋体" w:hAnsi="宋体" w:cs="宋体"/>
          <w:b/>
          <w:bCs/>
          <w:color w:val="3E3E3E"/>
          <w:kern w:val="0"/>
          <w:sz w:val="24"/>
          <w:szCs w:val="24"/>
          <w:lang w:val="en-US" w:eastAsia="zh-CN"/>
        </w:rPr>
        <w:fldChar w:fldCharType="end"/>
      </w:r>
    </w:p>
    <w:p w14:paraId="07198040">
      <w:pPr>
        <w:keepNext w:val="0"/>
        <w:keepLines w:val="0"/>
        <w:pageBreakBefore w:val="0"/>
        <w:numPr>
          <w:ilvl w:val="0"/>
          <w:numId w:val="0"/>
        </w:numPr>
        <w:kinsoku/>
        <w:wordWrap/>
        <w:overflowPunct/>
        <w:topLinePunct w:val="0"/>
        <w:autoSpaceDE/>
        <w:autoSpaceDN/>
        <w:bidi w:val="0"/>
        <w:adjustRightInd/>
        <w:snapToGrid/>
        <w:spacing w:beforeAutospacing="0" w:afterAutospacing="0" w:line="300" w:lineRule="auto"/>
        <w:ind w:right="0" w:rightChars="0"/>
        <w:textAlignment w:val="auto"/>
        <w:outlineLvl w:val="9"/>
        <w:rPr>
          <w:rFonts w:hint="eastAsia" w:ascii="宋体" w:hAnsi="宋体" w:cs="宋体"/>
          <w:b/>
          <w:bCs/>
          <w:color w:val="3E3E3E"/>
          <w:kern w:val="0"/>
          <w:sz w:val="24"/>
          <w:szCs w:val="24"/>
          <w:lang w:val="en-US" w:eastAsia="zh-CN"/>
        </w:rPr>
      </w:pPr>
      <w:r>
        <w:rPr>
          <w:rFonts w:hint="eastAsia" w:ascii="宋体" w:hAnsi="宋体" w:cs="宋体"/>
          <w:b/>
          <w:bCs/>
          <w:color w:val="3E3E3E"/>
          <w:kern w:val="0"/>
          <w:sz w:val="24"/>
          <w:szCs w:val="24"/>
          <w:lang w:val="en-US" w:eastAsia="zh-CN"/>
        </w:rPr>
        <w:t>5、举报投诉地址：天津市东丽区津糖公路398号 天津钢铁集团有限公司技术中心3楼集团审计监察部收 收件人电话：022-24708127 邮编：300000.</w:t>
      </w:r>
    </w:p>
    <w:p w14:paraId="5F2CF7B1">
      <w:pPr>
        <w:keepNext w:val="0"/>
        <w:keepLines w:val="0"/>
        <w:pageBreakBefore w:val="0"/>
        <w:numPr>
          <w:ilvl w:val="0"/>
          <w:numId w:val="0"/>
        </w:numPr>
        <w:kinsoku/>
        <w:wordWrap/>
        <w:overflowPunct/>
        <w:topLinePunct w:val="0"/>
        <w:autoSpaceDE/>
        <w:autoSpaceDN/>
        <w:bidi w:val="0"/>
        <w:adjustRightInd/>
        <w:snapToGrid/>
        <w:spacing w:beforeAutospacing="0" w:afterAutospacing="0" w:line="300" w:lineRule="auto"/>
        <w:ind w:right="0" w:rightChars="0"/>
        <w:textAlignment w:val="auto"/>
        <w:outlineLvl w:val="9"/>
        <w:rPr>
          <w:rFonts w:hint="eastAsia" w:ascii="宋体" w:hAnsi="宋体" w:cs="宋体"/>
          <w:b/>
          <w:bCs/>
          <w:color w:val="3E3E3E"/>
          <w:kern w:val="0"/>
          <w:sz w:val="24"/>
          <w:szCs w:val="24"/>
          <w:lang w:val="en-US" w:eastAsia="zh-CN"/>
        </w:rPr>
      </w:pPr>
    </w:p>
    <w:p w14:paraId="5B7644ED">
      <w:pPr>
        <w:spacing w:line="440" w:lineRule="exact"/>
        <w:rPr>
          <w:rFonts w:hint="eastAsia" w:asciiTheme="majorEastAsia" w:hAnsiTheme="majorEastAsia" w:eastAsiaTheme="majorEastAsia"/>
          <w:b/>
          <w:bCs/>
          <w:sz w:val="28"/>
          <w:szCs w:val="28"/>
        </w:rPr>
      </w:pPr>
    </w:p>
    <w:p w14:paraId="0EB27859">
      <w:pPr>
        <w:spacing w:line="440" w:lineRule="exact"/>
        <w:rPr>
          <w:rFonts w:hint="eastAsia" w:asciiTheme="majorEastAsia" w:hAnsiTheme="majorEastAsia" w:eastAsiaTheme="majorEastAsia"/>
          <w:b/>
          <w:bCs/>
          <w:sz w:val="28"/>
          <w:szCs w:val="28"/>
        </w:rPr>
      </w:pPr>
    </w:p>
    <w:p w14:paraId="343CC4E2">
      <w:pPr>
        <w:spacing w:line="440" w:lineRule="exact"/>
        <w:rPr>
          <w:rFonts w:hint="eastAsia" w:asciiTheme="majorEastAsia" w:hAnsiTheme="majorEastAsia" w:eastAsiaTheme="majorEastAsia"/>
          <w:b/>
          <w:bCs/>
          <w:sz w:val="28"/>
          <w:szCs w:val="28"/>
        </w:rPr>
      </w:pPr>
    </w:p>
    <w:p w14:paraId="404EDBA3">
      <w:pPr>
        <w:spacing w:line="440" w:lineRule="exact"/>
        <w:rPr>
          <w:rFonts w:hint="eastAsia" w:asciiTheme="majorEastAsia" w:hAnsiTheme="majorEastAsia" w:eastAsiaTheme="majorEastAsia"/>
          <w:b/>
          <w:bCs/>
          <w:sz w:val="28"/>
          <w:szCs w:val="28"/>
        </w:rPr>
      </w:pPr>
    </w:p>
    <w:p w14:paraId="003CD7DA">
      <w:pPr>
        <w:spacing w:line="440" w:lineRule="exact"/>
        <w:rPr>
          <w:rFonts w:hint="eastAsia" w:asciiTheme="majorEastAsia" w:hAnsiTheme="majorEastAsia" w:eastAsiaTheme="majorEastAsia"/>
          <w:b/>
          <w:bCs/>
          <w:sz w:val="28"/>
          <w:szCs w:val="28"/>
        </w:rPr>
      </w:pPr>
    </w:p>
    <w:p w14:paraId="54D09B57">
      <w:pPr>
        <w:spacing w:line="440" w:lineRule="exact"/>
        <w:rPr>
          <w:rFonts w:hint="eastAsia" w:asciiTheme="majorEastAsia" w:hAnsiTheme="majorEastAsia" w:eastAsiaTheme="majorEastAsia"/>
          <w:b/>
          <w:bCs/>
          <w:sz w:val="28"/>
          <w:szCs w:val="28"/>
        </w:rPr>
      </w:pPr>
    </w:p>
    <w:p w14:paraId="18877942">
      <w:pPr>
        <w:spacing w:line="440" w:lineRule="exact"/>
        <w:rPr>
          <w:rFonts w:hint="eastAsia" w:asciiTheme="majorEastAsia" w:hAnsiTheme="majorEastAsia" w:eastAsiaTheme="majorEastAsia"/>
          <w:b/>
          <w:bCs/>
          <w:sz w:val="28"/>
          <w:szCs w:val="28"/>
        </w:rPr>
      </w:pPr>
    </w:p>
    <w:p w14:paraId="07829F37">
      <w:pPr>
        <w:spacing w:line="440" w:lineRule="exact"/>
        <w:rPr>
          <w:rFonts w:hint="eastAsia" w:asciiTheme="majorEastAsia" w:hAnsiTheme="majorEastAsia" w:eastAsiaTheme="majorEastAsia"/>
          <w:b/>
          <w:bCs/>
          <w:sz w:val="28"/>
          <w:szCs w:val="28"/>
        </w:rPr>
      </w:pPr>
    </w:p>
    <w:p w14:paraId="3A9DBBC7">
      <w:pPr>
        <w:spacing w:line="440" w:lineRule="exact"/>
        <w:rPr>
          <w:rFonts w:hint="eastAsia" w:asciiTheme="majorEastAsia" w:hAnsiTheme="majorEastAsia" w:eastAsiaTheme="majorEastAsia"/>
          <w:b/>
          <w:bCs/>
          <w:sz w:val="28"/>
          <w:szCs w:val="28"/>
        </w:rPr>
      </w:pPr>
    </w:p>
    <w:p w14:paraId="7571225A">
      <w:pPr>
        <w:spacing w:line="440" w:lineRule="exact"/>
        <w:rPr>
          <w:rFonts w:hint="eastAsia" w:asciiTheme="majorEastAsia" w:hAnsiTheme="majorEastAsia" w:eastAsiaTheme="majorEastAsia"/>
          <w:b/>
          <w:bCs/>
          <w:sz w:val="28"/>
          <w:szCs w:val="28"/>
        </w:rPr>
      </w:pPr>
    </w:p>
    <w:p w14:paraId="15054214">
      <w:pPr>
        <w:spacing w:line="440" w:lineRule="exact"/>
        <w:rPr>
          <w:rFonts w:hint="eastAsia" w:asciiTheme="majorEastAsia" w:hAnsiTheme="majorEastAsia" w:eastAsiaTheme="majorEastAsia"/>
          <w:b/>
          <w:bCs/>
          <w:sz w:val="28"/>
          <w:szCs w:val="28"/>
        </w:rPr>
      </w:pPr>
    </w:p>
    <w:p w14:paraId="24888612">
      <w:pPr>
        <w:spacing w:line="440" w:lineRule="exact"/>
        <w:rPr>
          <w:rFonts w:hint="eastAsia" w:asciiTheme="majorEastAsia" w:hAnsiTheme="majorEastAsia" w:eastAsiaTheme="majorEastAsia"/>
          <w:b/>
          <w:bCs/>
          <w:sz w:val="28"/>
          <w:szCs w:val="28"/>
        </w:rPr>
      </w:pPr>
    </w:p>
    <w:p w14:paraId="6E33669E">
      <w:pPr>
        <w:spacing w:line="440" w:lineRule="exact"/>
        <w:rPr>
          <w:rFonts w:hint="eastAsia" w:asciiTheme="majorEastAsia" w:hAnsiTheme="majorEastAsia" w:eastAsiaTheme="majorEastAsia"/>
          <w:b/>
          <w:bCs/>
          <w:sz w:val="28"/>
          <w:szCs w:val="28"/>
        </w:rPr>
      </w:pPr>
    </w:p>
    <w:p w14:paraId="79623950">
      <w:pPr>
        <w:spacing w:line="440" w:lineRule="exact"/>
        <w:rPr>
          <w:rFonts w:hint="eastAsia" w:asciiTheme="majorEastAsia" w:hAnsiTheme="majorEastAsia" w:eastAsiaTheme="majorEastAsia"/>
          <w:b/>
          <w:bCs/>
          <w:sz w:val="28"/>
          <w:szCs w:val="28"/>
        </w:rPr>
      </w:pPr>
    </w:p>
    <w:p w14:paraId="771E5D01">
      <w:pPr>
        <w:spacing w:line="440" w:lineRule="exact"/>
        <w:rPr>
          <w:rFonts w:hint="eastAsia" w:asciiTheme="majorEastAsia" w:hAnsiTheme="majorEastAsia" w:eastAsiaTheme="majorEastAsia"/>
          <w:b/>
          <w:bCs/>
          <w:sz w:val="28"/>
          <w:szCs w:val="28"/>
        </w:rPr>
      </w:pPr>
    </w:p>
    <w:p w14:paraId="0E0F4433">
      <w:pPr>
        <w:spacing w:line="440" w:lineRule="exact"/>
        <w:rPr>
          <w:rFonts w:hint="eastAsia" w:asciiTheme="majorEastAsia" w:hAnsiTheme="majorEastAsia" w:eastAsiaTheme="majorEastAsia"/>
          <w:b/>
          <w:bCs/>
          <w:sz w:val="28"/>
          <w:szCs w:val="28"/>
        </w:rPr>
      </w:pPr>
    </w:p>
    <w:p w14:paraId="62130A9F">
      <w:pPr>
        <w:spacing w:line="440" w:lineRule="exact"/>
        <w:rPr>
          <w:rFonts w:hint="eastAsia" w:asciiTheme="majorEastAsia" w:hAnsiTheme="majorEastAsia" w:eastAsiaTheme="majorEastAsia"/>
          <w:b/>
          <w:bCs/>
          <w:sz w:val="28"/>
          <w:szCs w:val="28"/>
        </w:rPr>
      </w:pPr>
    </w:p>
    <w:p w14:paraId="26AF2737">
      <w:pPr>
        <w:spacing w:line="440" w:lineRule="exact"/>
        <w:rPr>
          <w:rFonts w:hint="eastAsia" w:asciiTheme="majorEastAsia" w:hAnsiTheme="majorEastAsia" w:eastAsiaTheme="majorEastAsia"/>
          <w:b/>
          <w:bCs/>
          <w:sz w:val="28"/>
          <w:szCs w:val="28"/>
        </w:rPr>
      </w:pPr>
    </w:p>
    <w:p w14:paraId="4C6D8C3A">
      <w:pPr>
        <w:spacing w:line="440" w:lineRule="exact"/>
        <w:rPr>
          <w:rFonts w:hint="eastAsia" w:asciiTheme="majorEastAsia" w:hAnsiTheme="majorEastAsia" w:eastAsiaTheme="majorEastAsia"/>
          <w:b/>
          <w:bCs/>
          <w:sz w:val="28"/>
          <w:szCs w:val="28"/>
        </w:rPr>
      </w:pPr>
    </w:p>
    <w:p w14:paraId="0536E0B4">
      <w:pPr>
        <w:spacing w:line="440" w:lineRule="exact"/>
        <w:rPr>
          <w:rFonts w:hint="eastAsia" w:asciiTheme="majorEastAsia" w:hAnsiTheme="majorEastAsia" w:eastAsiaTheme="majorEastAsia"/>
          <w:b/>
          <w:bCs/>
          <w:sz w:val="28"/>
          <w:szCs w:val="28"/>
        </w:rPr>
      </w:pPr>
    </w:p>
    <w:p w14:paraId="1B10F2C4">
      <w:pPr>
        <w:spacing w:line="440" w:lineRule="exact"/>
        <w:rPr>
          <w:rFonts w:hint="eastAsia" w:asciiTheme="majorEastAsia" w:hAnsiTheme="majorEastAsia" w:eastAsiaTheme="majorEastAsia"/>
          <w:b/>
          <w:bCs/>
          <w:sz w:val="28"/>
          <w:szCs w:val="28"/>
          <w:highlight w:val="yellow"/>
        </w:rPr>
      </w:pPr>
      <w:r>
        <w:rPr>
          <w:rFonts w:hint="eastAsia" w:asciiTheme="majorEastAsia" w:hAnsiTheme="majorEastAsia" w:eastAsiaTheme="majorEastAsia"/>
          <w:b/>
          <w:bCs/>
          <w:sz w:val="28"/>
          <w:szCs w:val="28"/>
        </w:rPr>
        <w:t>报名厂家须按此模板出具授权委托书。</w:t>
      </w:r>
    </w:p>
    <w:p w14:paraId="59D775AD">
      <w:pPr>
        <w:spacing w:line="440" w:lineRule="exact"/>
        <w:jc w:val="center"/>
        <w:rPr>
          <w:rFonts w:hint="eastAsia" w:asciiTheme="majorEastAsia" w:hAnsiTheme="majorEastAsia" w:eastAsiaTheme="majorEastAsia"/>
          <w:b/>
          <w:bCs/>
          <w:sz w:val="28"/>
          <w:szCs w:val="28"/>
          <w:highlight w:val="yellow"/>
        </w:rPr>
      </w:pPr>
    </w:p>
    <w:p w14:paraId="611A9D99">
      <w:pPr>
        <w:spacing w:line="440" w:lineRule="exact"/>
        <w:jc w:val="center"/>
        <w:rPr>
          <w:rFonts w:hint="eastAsia" w:asciiTheme="majorEastAsia" w:hAnsiTheme="majorEastAsia" w:eastAsiaTheme="majorEastAsia"/>
          <w:b/>
          <w:bCs/>
          <w:sz w:val="28"/>
          <w:szCs w:val="28"/>
          <w:highlight w:val="yellow"/>
        </w:rPr>
      </w:pPr>
    </w:p>
    <w:p w14:paraId="52E2B00C">
      <w:pPr>
        <w:spacing w:line="440" w:lineRule="exact"/>
        <w:jc w:val="center"/>
        <w:rPr>
          <w:rFonts w:asciiTheme="majorEastAsia" w:hAnsiTheme="majorEastAsia" w:eastAsiaTheme="majorEastAsia"/>
          <w:b/>
          <w:bCs/>
          <w:sz w:val="28"/>
          <w:szCs w:val="28"/>
          <w:highlight w:val="none"/>
        </w:rPr>
      </w:pPr>
      <w:r>
        <w:rPr>
          <w:rFonts w:hint="eastAsia" w:asciiTheme="majorEastAsia" w:hAnsiTheme="majorEastAsia" w:eastAsiaTheme="majorEastAsia"/>
          <w:b/>
          <w:bCs/>
          <w:sz w:val="28"/>
          <w:szCs w:val="28"/>
          <w:highlight w:val="none"/>
        </w:rPr>
        <w:t>授权委托书</w:t>
      </w:r>
    </w:p>
    <w:p w14:paraId="771125D0">
      <w:pPr>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天津</w:t>
      </w:r>
      <w:r>
        <w:rPr>
          <w:rFonts w:hint="eastAsia" w:asciiTheme="majorEastAsia" w:hAnsiTheme="majorEastAsia" w:eastAsiaTheme="majorEastAsia"/>
          <w:sz w:val="24"/>
          <w:szCs w:val="24"/>
          <w:highlight w:val="none"/>
          <w:lang w:val="en-US" w:eastAsia="zh-CN"/>
        </w:rPr>
        <w:t>市新天钢联合特钢</w:t>
      </w:r>
      <w:r>
        <w:rPr>
          <w:rFonts w:hint="eastAsia" w:asciiTheme="majorEastAsia" w:hAnsiTheme="majorEastAsia" w:eastAsiaTheme="majorEastAsia"/>
          <w:sz w:val="24"/>
          <w:szCs w:val="24"/>
          <w:highlight w:val="none"/>
        </w:rPr>
        <w:t>有限公司：</w:t>
      </w:r>
    </w:p>
    <w:p w14:paraId="470FCC8C">
      <w:pPr>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本人</w:t>
      </w:r>
      <w:r>
        <w:rPr>
          <w:rFonts w:hint="eastAsia" w:asciiTheme="majorEastAsia" w:hAnsiTheme="majorEastAsia" w:eastAsiaTheme="majorEastAsia"/>
          <w:sz w:val="24"/>
          <w:szCs w:val="24"/>
          <w:highlight w:val="none"/>
          <w:u w:val="single"/>
        </w:rPr>
        <w:t xml:space="preserve">         </w:t>
      </w:r>
      <w:r>
        <w:rPr>
          <w:rFonts w:hint="eastAsia" w:asciiTheme="majorEastAsia" w:hAnsiTheme="majorEastAsia" w:eastAsiaTheme="majorEastAsia"/>
          <w:sz w:val="24"/>
          <w:szCs w:val="24"/>
          <w:highlight w:val="none"/>
        </w:rPr>
        <w:t>（姓名）系</w:t>
      </w:r>
      <w:r>
        <w:rPr>
          <w:rFonts w:hint="eastAsia" w:asciiTheme="majorEastAsia" w:hAnsiTheme="majorEastAsia" w:eastAsiaTheme="majorEastAsia"/>
          <w:sz w:val="24"/>
          <w:szCs w:val="24"/>
          <w:highlight w:val="none"/>
          <w:u w:val="single"/>
        </w:rPr>
        <w:t xml:space="preserve">                    </w:t>
      </w:r>
      <w:r>
        <w:rPr>
          <w:rFonts w:hint="eastAsia" w:asciiTheme="majorEastAsia" w:hAnsiTheme="majorEastAsia" w:eastAsiaTheme="majorEastAsia"/>
          <w:sz w:val="24"/>
          <w:szCs w:val="24"/>
          <w:highlight w:val="none"/>
        </w:rPr>
        <w:t>（单位名称）的法定代表人，现授权委托我单位职工</w:t>
      </w:r>
      <w:r>
        <w:rPr>
          <w:rFonts w:hint="eastAsia" w:asciiTheme="majorEastAsia" w:hAnsiTheme="majorEastAsia" w:eastAsiaTheme="majorEastAsia"/>
          <w:sz w:val="24"/>
          <w:szCs w:val="24"/>
          <w:highlight w:val="none"/>
          <w:u w:val="single"/>
        </w:rPr>
        <w:t xml:space="preserve">       </w:t>
      </w:r>
      <w:r>
        <w:rPr>
          <w:rFonts w:hint="eastAsia" w:asciiTheme="majorEastAsia" w:hAnsiTheme="majorEastAsia" w:eastAsiaTheme="majorEastAsia"/>
          <w:sz w:val="24"/>
          <w:szCs w:val="24"/>
          <w:highlight w:val="none"/>
        </w:rPr>
        <w:t>（姓名）为我单位的代理人，以我单位的名义参加贵司</w:t>
      </w:r>
      <w:r>
        <w:rPr>
          <w:rFonts w:hint="eastAsia" w:asciiTheme="majorEastAsia" w:hAnsiTheme="majorEastAsia" w:eastAsiaTheme="majorEastAsia"/>
          <w:sz w:val="24"/>
          <w:szCs w:val="24"/>
          <w:highlight w:val="none"/>
          <w:u w:val="single"/>
        </w:rPr>
        <w:t xml:space="preserve">       </w:t>
      </w:r>
      <w:r>
        <w:rPr>
          <w:rFonts w:hint="eastAsia" w:asciiTheme="majorEastAsia" w:hAnsiTheme="majorEastAsia" w:eastAsiaTheme="majorEastAsia"/>
          <w:sz w:val="24"/>
          <w:szCs w:val="24"/>
          <w:highlight w:val="none"/>
        </w:rPr>
        <w:t>项目的投标及合同签订等事宜。代理人在上述活动过程中所签署的一切文件和处理与之有关的一切事务，我单位均予以承认，由此产生的一切责任和法律后果均由我单位承担。</w:t>
      </w:r>
    </w:p>
    <w:p w14:paraId="7C331568">
      <w:pPr>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代理人无转委托权，特此委托。</w:t>
      </w:r>
    </w:p>
    <w:p w14:paraId="4F0E2BB9">
      <w:pPr>
        <w:spacing w:line="440" w:lineRule="exact"/>
        <w:ind w:left="56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代理人身份证号：                 </w:t>
      </w:r>
    </w:p>
    <w:p w14:paraId="06563EF3">
      <w:pPr>
        <w:spacing w:line="440" w:lineRule="exact"/>
        <w:ind w:left="56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联系电话：</w:t>
      </w:r>
      <w:r>
        <w:rPr>
          <w:rFonts w:hint="eastAsia" w:asciiTheme="majorEastAsia" w:hAnsiTheme="majorEastAsia" w:eastAsiaTheme="majorEastAsia"/>
          <w:sz w:val="24"/>
          <w:szCs w:val="24"/>
          <w:highlight w:val="none"/>
          <w:u w:val="single"/>
        </w:rPr>
        <w:t xml:space="preserve">         </w:t>
      </w:r>
    </w:p>
    <w:p w14:paraId="697D296D">
      <w:pPr>
        <w:spacing w:line="440" w:lineRule="exact"/>
        <w:ind w:firstLine="4320" w:firstLineChars="18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单位名称（公章）：</w:t>
      </w:r>
    </w:p>
    <w:p w14:paraId="70B2F1BA">
      <w:pPr>
        <w:spacing w:line="440" w:lineRule="exact"/>
        <w:ind w:left="560"/>
        <w:rPr>
          <w:rFonts w:hint="eastAsia"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                                </w:t>
      </w:r>
      <w:r>
        <w:rPr>
          <w:rFonts w:hint="eastAsia" w:asciiTheme="majorEastAsia" w:hAnsiTheme="majorEastAsia" w:eastAsiaTheme="majorEastAsia"/>
          <w:sz w:val="24"/>
          <w:szCs w:val="24"/>
          <w:highlight w:val="none"/>
          <w:lang w:val="en-US" w:eastAsia="zh-CN"/>
        </w:rPr>
        <w:t>法定授权人（签名）</w:t>
      </w:r>
      <w:r>
        <w:rPr>
          <w:rFonts w:hint="eastAsia" w:asciiTheme="majorEastAsia" w:hAnsiTheme="majorEastAsia" w:eastAsiaTheme="majorEastAsia"/>
          <w:sz w:val="24"/>
          <w:szCs w:val="24"/>
          <w:highlight w:val="none"/>
        </w:rPr>
        <w:t>：</w:t>
      </w:r>
    </w:p>
    <w:p w14:paraId="7357CC9F">
      <w:pPr>
        <w:pStyle w:val="5"/>
        <w:rPr>
          <w:rFonts w:hint="default" w:eastAsiaTheme="majorEastAsia"/>
          <w:highlight w:val="none"/>
          <w:lang w:val="en-US" w:eastAsia="zh-CN"/>
        </w:rPr>
      </w:pPr>
      <w:r>
        <w:rPr>
          <w:rFonts w:hint="eastAsia" w:asciiTheme="majorEastAsia" w:hAnsiTheme="majorEastAsia" w:eastAsiaTheme="majorEastAsia"/>
          <w:sz w:val="24"/>
          <w:szCs w:val="24"/>
          <w:highlight w:val="none"/>
          <w:lang w:val="en-US" w:eastAsia="zh-CN"/>
        </w:rPr>
        <w:t xml:space="preserve">                                     </w:t>
      </w:r>
      <w:r>
        <w:rPr>
          <w:rFonts w:hint="eastAsia" w:asciiTheme="majorEastAsia" w:hAnsiTheme="majorEastAsia" w:eastAsiaTheme="majorEastAsia"/>
          <w:sz w:val="24"/>
          <w:szCs w:val="24"/>
          <w:highlight w:val="none"/>
        </w:rPr>
        <w:t>法定代表人（签名或盖章）</w:t>
      </w:r>
      <w:r>
        <w:rPr>
          <w:rFonts w:hint="eastAsia" w:asciiTheme="majorEastAsia" w:hAnsiTheme="majorEastAsia" w:eastAsiaTheme="majorEastAsia"/>
          <w:sz w:val="24"/>
          <w:szCs w:val="24"/>
          <w:highlight w:val="none"/>
          <w:lang w:val="en-US" w:eastAsia="zh-CN"/>
        </w:rPr>
        <w:t>：</w:t>
      </w:r>
    </w:p>
    <w:p w14:paraId="44CF4740">
      <w:pPr>
        <w:spacing w:line="440" w:lineRule="exact"/>
        <w:ind w:left="56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                                委托日期：   年   月  日</w:t>
      </w:r>
    </w:p>
    <w:tbl>
      <w:tblPr>
        <w:tblStyle w:val="21"/>
        <w:tblW w:w="9300" w:type="dxa"/>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0"/>
        <w:gridCol w:w="4650"/>
      </w:tblGrid>
      <w:tr w14:paraId="080C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4650" w:type="dxa"/>
          </w:tcPr>
          <w:p w14:paraId="4D3CF2B9">
            <w:pPr>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法人身份证正面</w:t>
            </w:r>
          </w:p>
        </w:tc>
        <w:tc>
          <w:tcPr>
            <w:tcW w:w="4650" w:type="dxa"/>
          </w:tcPr>
          <w:p w14:paraId="54EB193E">
            <w:pPr>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法人身份证背面</w:t>
            </w:r>
          </w:p>
        </w:tc>
      </w:tr>
      <w:tr w14:paraId="5C8C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trPr>
        <w:tc>
          <w:tcPr>
            <w:tcW w:w="4650" w:type="dxa"/>
          </w:tcPr>
          <w:p w14:paraId="016EECF2">
            <w:pPr>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被授权人身份证正面</w:t>
            </w:r>
          </w:p>
        </w:tc>
        <w:tc>
          <w:tcPr>
            <w:tcW w:w="4650" w:type="dxa"/>
          </w:tcPr>
          <w:p w14:paraId="61E8B011">
            <w:pPr>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被授权人身份证背面</w:t>
            </w:r>
          </w:p>
        </w:tc>
      </w:tr>
    </w:tbl>
    <w:p w14:paraId="05A48566">
      <w:pPr>
        <w:keepNext w:val="0"/>
        <w:keepLines w:val="0"/>
        <w:pageBreakBefore w:val="0"/>
        <w:numPr>
          <w:ilvl w:val="0"/>
          <w:numId w:val="0"/>
        </w:numPr>
        <w:kinsoku/>
        <w:wordWrap/>
        <w:overflowPunct/>
        <w:topLinePunct w:val="0"/>
        <w:autoSpaceDE/>
        <w:autoSpaceDN/>
        <w:bidi w:val="0"/>
        <w:adjustRightInd/>
        <w:snapToGrid/>
        <w:spacing w:beforeAutospacing="0" w:afterAutospacing="0" w:line="300" w:lineRule="auto"/>
        <w:ind w:right="0" w:rightChars="0"/>
        <w:textAlignment w:val="auto"/>
        <w:outlineLvl w:val="9"/>
        <w:rPr>
          <w:rFonts w:hint="default" w:ascii="宋体" w:hAnsi="宋体" w:eastAsia="微软雅黑" w:cs="宋体"/>
          <w:b/>
          <w:bCs/>
          <w:color w:val="3E3E3E"/>
          <w:kern w:val="0"/>
          <w:sz w:val="40"/>
          <w:szCs w:val="40"/>
          <w:highlight w:val="yellow"/>
          <w:lang w:val="en-US" w:eastAsia="zh-CN"/>
        </w:rPr>
      </w:pPr>
    </w:p>
    <w:p w14:paraId="15C0FFA8">
      <w:pPr>
        <w:keepNext w:val="0"/>
        <w:keepLines w:val="0"/>
        <w:widowControl/>
        <w:suppressLineNumbers w:val="0"/>
        <w:jc w:val="center"/>
        <w:rPr>
          <w:rFonts w:hint="eastAsia" w:ascii="宋体" w:hAnsi="宋体" w:eastAsia="宋体" w:cs="宋体"/>
          <w:b/>
          <w:bCs/>
          <w:color w:val="000000"/>
          <w:kern w:val="0"/>
          <w:sz w:val="28"/>
          <w:szCs w:val="28"/>
          <w:highlight w:val="none"/>
          <w:lang w:val="en-US" w:eastAsia="zh-CN" w:bidi="ar"/>
        </w:rPr>
      </w:pPr>
    </w:p>
    <w:p w14:paraId="48865ED4">
      <w:pPr>
        <w:keepNext w:val="0"/>
        <w:keepLines w:val="0"/>
        <w:widowControl/>
        <w:suppressLineNumbers w:val="0"/>
        <w:jc w:val="center"/>
        <w:rPr>
          <w:rFonts w:hint="eastAsia" w:ascii="宋体" w:hAnsi="宋体" w:eastAsia="宋体" w:cs="宋体"/>
          <w:b/>
          <w:bCs/>
          <w:color w:val="000000"/>
          <w:kern w:val="0"/>
          <w:sz w:val="28"/>
          <w:szCs w:val="28"/>
          <w:highlight w:val="none"/>
          <w:lang w:val="en-US" w:eastAsia="zh-CN" w:bidi="ar"/>
        </w:rPr>
      </w:pPr>
    </w:p>
    <w:p w14:paraId="0AABB462">
      <w:pPr>
        <w:keepNext w:val="0"/>
        <w:keepLines w:val="0"/>
        <w:widowControl/>
        <w:suppressLineNumbers w:val="0"/>
        <w:jc w:val="center"/>
        <w:rPr>
          <w:sz w:val="28"/>
          <w:szCs w:val="28"/>
          <w:highlight w:val="none"/>
        </w:rPr>
      </w:pPr>
      <w:r>
        <w:rPr>
          <w:rFonts w:hint="eastAsia" w:ascii="宋体" w:hAnsi="宋体" w:eastAsia="宋体" w:cs="宋体"/>
          <w:b/>
          <w:bCs/>
          <w:color w:val="000000"/>
          <w:kern w:val="0"/>
          <w:sz w:val="28"/>
          <w:szCs w:val="28"/>
          <w:highlight w:val="none"/>
          <w:lang w:val="en-US" w:eastAsia="zh-CN" w:bidi="ar"/>
        </w:rPr>
        <w:t>投标单位工程业绩承诺书</w:t>
      </w:r>
    </w:p>
    <w:p w14:paraId="45D5161D">
      <w:pPr>
        <w:spacing w:line="440" w:lineRule="exact"/>
        <w:ind w:firstLine="480" w:firstLineChars="200"/>
        <w:rPr>
          <w:rFonts w:hint="eastAsia" w:asciiTheme="majorEastAsia" w:hAnsiTheme="majorEastAsia" w:eastAsiaTheme="majorEastAsia"/>
          <w:sz w:val="24"/>
          <w:szCs w:val="24"/>
          <w:highlight w:val="none"/>
          <w:lang w:val="en-US" w:eastAsia="zh-CN"/>
        </w:rPr>
      </w:pPr>
      <w:r>
        <w:rPr>
          <w:rFonts w:hint="eastAsia" w:asciiTheme="majorEastAsia" w:hAnsiTheme="majorEastAsia" w:eastAsiaTheme="majorEastAsia"/>
          <w:sz w:val="24"/>
          <w:szCs w:val="24"/>
          <w:highlight w:val="none"/>
          <w:lang w:val="en-US" w:eastAsia="zh-CN"/>
        </w:rPr>
        <w:t xml:space="preserve">（招标人名称）： </w:t>
      </w:r>
    </w:p>
    <w:p w14:paraId="1BD69E11">
      <w:pPr>
        <w:spacing w:line="440" w:lineRule="exact"/>
        <w:ind w:firstLine="1200" w:firstLineChars="500"/>
        <w:rPr>
          <w:rFonts w:hint="eastAsia"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lang w:val="en-US" w:eastAsia="zh-CN"/>
        </w:rPr>
        <w:t>我方在此声明，本单位此次参加</w:t>
      </w:r>
      <w:r>
        <w:rPr>
          <w:rFonts w:hint="eastAsia" w:asciiTheme="majorEastAsia" w:hAnsiTheme="majorEastAsia" w:eastAsiaTheme="majorEastAsia"/>
          <w:sz w:val="24"/>
          <w:szCs w:val="24"/>
          <w:highlight w:val="none"/>
          <w:u w:val="single"/>
          <w:lang w:val="en-US" w:eastAsia="zh-CN"/>
        </w:rPr>
        <w:t xml:space="preserve">                              </w:t>
      </w:r>
      <w:r>
        <w:rPr>
          <w:rFonts w:hint="eastAsia" w:asciiTheme="majorEastAsia" w:hAnsiTheme="majorEastAsia" w:eastAsiaTheme="majorEastAsia"/>
          <w:sz w:val="24"/>
          <w:szCs w:val="24"/>
          <w:highlight w:val="none"/>
          <w:lang w:val="en-US" w:eastAsia="zh-CN"/>
        </w:rPr>
        <w:t xml:space="preserve">（项目名称）投标所提交的业绩都是真实的。如有虚假，本单位愿意接受招标人作出的取消投标、中标资格及没收投标保证金的决定，并愿意承担因我方就此弄虚作假所引起的一切后果。 </w:t>
      </w:r>
    </w:p>
    <w:p w14:paraId="5E131B3C">
      <w:pPr>
        <w:spacing w:line="440" w:lineRule="exact"/>
        <w:ind w:firstLine="480" w:firstLineChars="200"/>
        <w:rPr>
          <w:rFonts w:hint="eastAsia" w:asciiTheme="majorEastAsia" w:hAnsiTheme="majorEastAsia" w:eastAsiaTheme="majorEastAsia"/>
          <w:sz w:val="24"/>
          <w:szCs w:val="24"/>
          <w:highlight w:val="none"/>
          <w:lang w:val="en-US" w:eastAsia="zh-CN"/>
        </w:rPr>
      </w:pPr>
    </w:p>
    <w:p w14:paraId="777D664A">
      <w:pPr>
        <w:spacing w:line="440" w:lineRule="exact"/>
        <w:ind w:firstLine="480" w:firstLineChars="200"/>
        <w:rPr>
          <w:rFonts w:hint="eastAsia" w:asciiTheme="majorEastAsia" w:hAnsiTheme="majorEastAsia" w:eastAsiaTheme="majorEastAsia"/>
          <w:sz w:val="24"/>
          <w:szCs w:val="24"/>
          <w:highlight w:val="none"/>
          <w:lang w:val="en-US" w:eastAsia="zh-CN"/>
        </w:rPr>
      </w:pPr>
    </w:p>
    <w:p w14:paraId="100AF598">
      <w:pPr>
        <w:spacing w:line="440" w:lineRule="exact"/>
        <w:ind w:firstLine="480" w:firstLineChars="200"/>
        <w:rPr>
          <w:rFonts w:hint="eastAsia" w:asciiTheme="majorEastAsia" w:hAnsiTheme="majorEastAsia" w:eastAsiaTheme="majorEastAsia"/>
          <w:sz w:val="24"/>
          <w:szCs w:val="24"/>
          <w:highlight w:val="none"/>
          <w:lang w:val="en-US" w:eastAsia="zh-CN"/>
        </w:rPr>
      </w:pPr>
    </w:p>
    <w:p w14:paraId="19CE59DC">
      <w:pPr>
        <w:spacing w:line="440" w:lineRule="exact"/>
        <w:ind w:firstLine="480" w:firstLineChars="200"/>
        <w:rPr>
          <w:rFonts w:hint="eastAsia" w:asciiTheme="majorEastAsia" w:hAnsiTheme="majorEastAsia" w:eastAsiaTheme="majorEastAsia"/>
          <w:sz w:val="24"/>
          <w:szCs w:val="24"/>
          <w:highlight w:val="none"/>
          <w:lang w:val="en-US" w:eastAsia="zh-CN"/>
        </w:rPr>
      </w:pPr>
    </w:p>
    <w:p w14:paraId="3A8F5067">
      <w:pPr>
        <w:spacing w:line="440" w:lineRule="exact"/>
        <w:ind w:firstLine="480" w:firstLineChars="200"/>
        <w:rPr>
          <w:rFonts w:hint="eastAsia"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lang w:val="en-US" w:eastAsia="zh-CN"/>
        </w:rPr>
        <w:t xml:space="preserve">特此承诺！ </w:t>
      </w:r>
    </w:p>
    <w:p w14:paraId="78BA5690">
      <w:pPr>
        <w:spacing w:line="440" w:lineRule="exact"/>
        <w:ind w:firstLine="480" w:firstLineChars="200"/>
        <w:rPr>
          <w:rFonts w:hint="eastAsia" w:asciiTheme="majorEastAsia" w:hAnsiTheme="majorEastAsia" w:eastAsiaTheme="majorEastAsia"/>
          <w:sz w:val="24"/>
          <w:szCs w:val="24"/>
          <w:highlight w:val="none"/>
          <w:lang w:val="en-US" w:eastAsia="zh-CN"/>
        </w:rPr>
      </w:pPr>
    </w:p>
    <w:p w14:paraId="279C271E">
      <w:pPr>
        <w:spacing w:line="440" w:lineRule="exact"/>
        <w:ind w:firstLine="480" w:firstLineChars="200"/>
        <w:rPr>
          <w:rFonts w:hint="eastAsia" w:asciiTheme="majorEastAsia" w:hAnsiTheme="majorEastAsia" w:eastAsiaTheme="majorEastAsia"/>
          <w:sz w:val="24"/>
          <w:szCs w:val="24"/>
          <w:highlight w:val="none"/>
          <w:lang w:val="en-US" w:eastAsia="zh-CN"/>
        </w:rPr>
      </w:pPr>
    </w:p>
    <w:p w14:paraId="260C4331">
      <w:pPr>
        <w:spacing w:line="440" w:lineRule="exact"/>
        <w:ind w:firstLine="480" w:firstLineChars="200"/>
        <w:rPr>
          <w:rFonts w:hint="eastAsia" w:asciiTheme="majorEastAsia" w:hAnsiTheme="majorEastAsia" w:eastAsiaTheme="majorEastAsia"/>
          <w:sz w:val="24"/>
          <w:szCs w:val="24"/>
          <w:highlight w:val="none"/>
          <w:lang w:val="en-US" w:eastAsia="zh-CN"/>
        </w:rPr>
      </w:pPr>
    </w:p>
    <w:p w14:paraId="7423C183">
      <w:pPr>
        <w:spacing w:line="440" w:lineRule="exact"/>
        <w:ind w:firstLine="480" w:firstLineChars="200"/>
        <w:rPr>
          <w:rFonts w:hint="eastAsia" w:asciiTheme="majorEastAsia" w:hAnsiTheme="majorEastAsia" w:eastAsiaTheme="majorEastAsia"/>
          <w:sz w:val="24"/>
          <w:szCs w:val="24"/>
          <w:highlight w:val="none"/>
          <w:lang w:val="en-US" w:eastAsia="zh-CN"/>
        </w:rPr>
      </w:pPr>
    </w:p>
    <w:p w14:paraId="18A06685">
      <w:pPr>
        <w:spacing w:line="440" w:lineRule="exact"/>
        <w:ind w:firstLine="480" w:firstLineChars="200"/>
        <w:rPr>
          <w:rFonts w:hint="eastAsia"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lang w:val="en-US" w:eastAsia="zh-CN"/>
        </w:rPr>
        <w:t xml:space="preserve">投标人：（名称）（盖章） </w:t>
      </w:r>
    </w:p>
    <w:p w14:paraId="45025CBE">
      <w:pPr>
        <w:spacing w:line="440" w:lineRule="exact"/>
        <w:ind w:firstLine="480" w:firstLineChars="200"/>
        <w:rPr>
          <w:rFonts w:hint="eastAsia" w:asciiTheme="majorEastAsia" w:hAnsiTheme="majorEastAsia" w:eastAsiaTheme="majorEastAsia"/>
          <w:sz w:val="24"/>
          <w:szCs w:val="24"/>
          <w:highlight w:val="none"/>
          <w:lang w:val="en-US" w:eastAsia="zh-CN"/>
        </w:rPr>
      </w:pPr>
    </w:p>
    <w:p w14:paraId="36CB135E">
      <w:pPr>
        <w:spacing w:line="440" w:lineRule="exact"/>
        <w:rPr>
          <w:rFonts w:hint="eastAsia" w:asciiTheme="majorEastAsia" w:hAnsiTheme="majorEastAsia" w:eastAsiaTheme="majorEastAsia"/>
          <w:sz w:val="24"/>
          <w:szCs w:val="24"/>
          <w:highlight w:val="none"/>
          <w:lang w:val="en-US" w:eastAsia="zh-CN"/>
        </w:rPr>
      </w:pPr>
    </w:p>
    <w:p w14:paraId="1D792F03">
      <w:pPr>
        <w:spacing w:line="440" w:lineRule="exact"/>
        <w:ind w:firstLine="480" w:firstLineChars="200"/>
        <w:rPr>
          <w:rFonts w:hint="eastAsia"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lang w:val="en-US" w:eastAsia="zh-CN"/>
        </w:rPr>
        <w:t xml:space="preserve">法定代表人或授权代表：（签字或签章） </w:t>
      </w:r>
    </w:p>
    <w:p w14:paraId="0ED303BF">
      <w:pPr>
        <w:spacing w:line="440" w:lineRule="exact"/>
        <w:rPr>
          <w:rFonts w:hint="eastAsia" w:asciiTheme="majorEastAsia" w:hAnsiTheme="majorEastAsia" w:eastAsiaTheme="majorEastAsia"/>
          <w:sz w:val="24"/>
          <w:szCs w:val="24"/>
          <w:highlight w:val="none"/>
          <w:lang w:val="en-US" w:eastAsia="zh-CN"/>
        </w:rPr>
      </w:pPr>
    </w:p>
    <w:p w14:paraId="126FEAAA">
      <w:pPr>
        <w:spacing w:line="440" w:lineRule="exact"/>
        <w:ind w:firstLine="480" w:firstLineChars="200"/>
        <w:rPr>
          <w:rFonts w:hint="eastAsia" w:asciiTheme="majorEastAsia" w:hAnsiTheme="majorEastAsia" w:eastAsiaTheme="majorEastAsia"/>
          <w:sz w:val="24"/>
          <w:szCs w:val="24"/>
          <w:highlight w:val="none"/>
          <w:lang w:val="en-US" w:eastAsia="zh-CN"/>
        </w:rPr>
      </w:pPr>
    </w:p>
    <w:p w14:paraId="5A92F4E7">
      <w:pPr>
        <w:spacing w:line="440" w:lineRule="exact"/>
        <w:ind w:firstLine="480" w:firstLineChars="200"/>
        <w:rPr>
          <w:rFonts w:hint="eastAsia"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lang w:val="en-US" w:eastAsia="zh-CN"/>
        </w:rPr>
        <w:t xml:space="preserve">年 月 日 </w:t>
      </w:r>
    </w:p>
    <w:p w14:paraId="64A4EBE7">
      <w:pPr>
        <w:keepNext w:val="0"/>
        <w:keepLines w:val="0"/>
        <w:pageBreakBefore w:val="0"/>
        <w:numPr>
          <w:ilvl w:val="0"/>
          <w:numId w:val="0"/>
        </w:numPr>
        <w:kinsoku/>
        <w:wordWrap/>
        <w:overflowPunct/>
        <w:topLinePunct w:val="0"/>
        <w:autoSpaceDE/>
        <w:autoSpaceDN/>
        <w:bidi w:val="0"/>
        <w:adjustRightInd/>
        <w:snapToGrid/>
        <w:spacing w:beforeAutospacing="0" w:afterAutospacing="0" w:line="300" w:lineRule="auto"/>
        <w:ind w:right="0" w:rightChars="0"/>
        <w:textAlignment w:val="auto"/>
        <w:outlineLvl w:val="9"/>
        <w:rPr>
          <w:rFonts w:hint="default" w:ascii="宋体" w:hAnsi="宋体" w:eastAsia="微软雅黑" w:cs="宋体"/>
          <w:b/>
          <w:bCs/>
          <w:color w:val="3E3E3E"/>
          <w:kern w:val="0"/>
          <w:sz w:val="40"/>
          <w:szCs w:val="40"/>
          <w:highlight w:val="yellow"/>
          <w:lang w:val="en-US" w:eastAsia="zh-CN"/>
        </w:rPr>
      </w:pPr>
    </w:p>
    <w:p w14:paraId="01B79BCB">
      <w:pPr>
        <w:keepNext w:val="0"/>
        <w:keepLines w:val="0"/>
        <w:pageBreakBefore w:val="0"/>
        <w:numPr>
          <w:ilvl w:val="0"/>
          <w:numId w:val="0"/>
        </w:numPr>
        <w:kinsoku/>
        <w:wordWrap/>
        <w:overflowPunct/>
        <w:topLinePunct w:val="0"/>
        <w:autoSpaceDE/>
        <w:autoSpaceDN/>
        <w:bidi w:val="0"/>
        <w:adjustRightInd/>
        <w:snapToGrid/>
        <w:spacing w:beforeAutospacing="0" w:afterAutospacing="0" w:line="300" w:lineRule="auto"/>
        <w:ind w:right="0" w:rightChars="0"/>
        <w:textAlignment w:val="auto"/>
        <w:outlineLvl w:val="9"/>
        <w:rPr>
          <w:rFonts w:hint="default" w:ascii="宋体" w:hAnsi="宋体" w:eastAsia="微软雅黑" w:cs="宋体"/>
          <w:b/>
          <w:bCs/>
          <w:color w:val="3E3E3E"/>
          <w:kern w:val="0"/>
          <w:sz w:val="40"/>
          <w:szCs w:val="40"/>
          <w:highlight w:val="yellow"/>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D07DF"/>
    <w:multiLevelType w:val="singleLevel"/>
    <w:tmpl w:val="EEAD07DF"/>
    <w:lvl w:ilvl="0" w:tentative="0">
      <w:start w:val="5"/>
      <w:numFmt w:val="chineseCounting"/>
      <w:suff w:val="nothing"/>
      <w:lvlText w:val="%1、"/>
      <w:lvlJc w:val="left"/>
      <w:rPr>
        <w:rFonts w:hint="eastAsia"/>
      </w:rPr>
    </w:lvl>
  </w:abstractNum>
  <w:abstractNum w:abstractNumId="1">
    <w:nsid w:val="FAC83E65"/>
    <w:multiLevelType w:val="singleLevel"/>
    <w:tmpl w:val="FAC83E65"/>
    <w:lvl w:ilvl="0" w:tentative="0">
      <w:start w:val="1"/>
      <w:numFmt w:val="decimal"/>
      <w:lvlText w:val="%1."/>
      <w:lvlJc w:val="left"/>
      <w:pPr>
        <w:ind w:left="425" w:hanging="425"/>
      </w:pPr>
      <w:rPr>
        <w:rFonts w:hint="default"/>
      </w:rPr>
    </w:lvl>
  </w:abstractNum>
  <w:abstractNum w:abstractNumId="2">
    <w:nsid w:val="5CE7ABD9"/>
    <w:multiLevelType w:val="singleLevel"/>
    <w:tmpl w:val="5CE7ABD9"/>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OWM1ODI4MzljNDZiMDQ0MGI5ZmMyMzQzNDc2ODMifQ=="/>
  </w:docVars>
  <w:rsids>
    <w:rsidRoot w:val="00F91B04"/>
    <w:rsid w:val="000032F9"/>
    <w:rsid w:val="000037C3"/>
    <w:rsid w:val="00004866"/>
    <w:rsid w:val="000058F9"/>
    <w:rsid w:val="00005D1D"/>
    <w:rsid w:val="0000790D"/>
    <w:rsid w:val="0001133E"/>
    <w:rsid w:val="0001207B"/>
    <w:rsid w:val="000128A2"/>
    <w:rsid w:val="00012B99"/>
    <w:rsid w:val="0001352F"/>
    <w:rsid w:val="000176A6"/>
    <w:rsid w:val="00021341"/>
    <w:rsid w:val="0002164B"/>
    <w:rsid w:val="000243A7"/>
    <w:rsid w:val="000243F2"/>
    <w:rsid w:val="000263D8"/>
    <w:rsid w:val="00030B1A"/>
    <w:rsid w:val="000310C8"/>
    <w:rsid w:val="000367BD"/>
    <w:rsid w:val="0003725B"/>
    <w:rsid w:val="0004075C"/>
    <w:rsid w:val="00041A51"/>
    <w:rsid w:val="00041B51"/>
    <w:rsid w:val="00043B98"/>
    <w:rsid w:val="00045399"/>
    <w:rsid w:val="00045A16"/>
    <w:rsid w:val="00047E19"/>
    <w:rsid w:val="000517EE"/>
    <w:rsid w:val="00051990"/>
    <w:rsid w:val="00053063"/>
    <w:rsid w:val="00054372"/>
    <w:rsid w:val="000553D1"/>
    <w:rsid w:val="00055FC3"/>
    <w:rsid w:val="0005681D"/>
    <w:rsid w:val="00057610"/>
    <w:rsid w:val="00063B64"/>
    <w:rsid w:val="00064268"/>
    <w:rsid w:val="000668DF"/>
    <w:rsid w:val="00066944"/>
    <w:rsid w:val="00072544"/>
    <w:rsid w:val="00072D30"/>
    <w:rsid w:val="00072DD3"/>
    <w:rsid w:val="0007368A"/>
    <w:rsid w:val="0007374F"/>
    <w:rsid w:val="00073CDC"/>
    <w:rsid w:val="00073F31"/>
    <w:rsid w:val="00074575"/>
    <w:rsid w:val="000754A3"/>
    <w:rsid w:val="0007596F"/>
    <w:rsid w:val="00075DD4"/>
    <w:rsid w:val="00076EC1"/>
    <w:rsid w:val="00081CB6"/>
    <w:rsid w:val="00081FAB"/>
    <w:rsid w:val="00082277"/>
    <w:rsid w:val="000828F4"/>
    <w:rsid w:val="000837B5"/>
    <w:rsid w:val="00084E0D"/>
    <w:rsid w:val="000900EF"/>
    <w:rsid w:val="00090550"/>
    <w:rsid w:val="00092590"/>
    <w:rsid w:val="00093BC4"/>
    <w:rsid w:val="0009449A"/>
    <w:rsid w:val="000965B7"/>
    <w:rsid w:val="00096DEF"/>
    <w:rsid w:val="000A0273"/>
    <w:rsid w:val="000A19B4"/>
    <w:rsid w:val="000A7FBD"/>
    <w:rsid w:val="000B01B2"/>
    <w:rsid w:val="000B0318"/>
    <w:rsid w:val="000B09D6"/>
    <w:rsid w:val="000B2656"/>
    <w:rsid w:val="000B4103"/>
    <w:rsid w:val="000B5090"/>
    <w:rsid w:val="000B5142"/>
    <w:rsid w:val="000B785A"/>
    <w:rsid w:val="000B7F26"/>
    <w:rsid w:val="000C37DC"/>
    <w:rsid w:val="000C452E"/>
    <w:rsid w:val="000C6E97"/>
    <w:rsid w:val="000D011C"/>
    <w:rsid w:val="000D1EAC"/>
    <w:rsid w:val="000D30AC"/>
    <w:rsid w:val="000D382B"/>
    <w:rsid w:val="000D6AEA"/>
    <w:rsid w:val="000E6096"/>
    <w:rsid w:val="000F1CB6"/>
    <w:rsid w:val="000F1F6C"/>
    <w:rsid w:val="000F3124"/>
    <w:rsid w:val="000F496D"/>
    <w:rsid w:val="000F55AA"/>
    <w:rsid w:val="000F5734"/>
    <w:rsid w:val="000F5794"/>
    <w:rsid w:val="000F6036"/>
    <w:rsid w:val="000F6226"/>
    <w:rsid w:val="000F64B1"/>
    <w:rsid w:val="000F6BF1"/>
    <w:rsid w:val="000F7628"/>
    <w:rsid w:val="001000F2"/>
    <w:rsid w:val="00100873"/>
    <w:rsid w:val="00102E84"/>
    <w:rsid w:val="0010341D"/>
    <w:rsid w:val="00107044"/>
    <w:rsid w:val="001076FE"/>
    <w:rsid w:val="001141D3"/>
    <w:rsid w:val="001141E0"/>
    <w:rsid w:val="00114B9F"/>
    <w:rsid w:val="00115762"/>
    <w:rsid w:val="00116799"/>
    <w:rsid w:val="00117EE4"/>
    <w:rsid w:val="0012099A"/>
    <w:rsid w:val="00121EF0"/>
    <w:rsid w:val="001220BD"/>
    <w:rsid w:val="00124126"/>
    <w:rsid w:val="001249DB"/>
    <w:rsid w:val="001250C3"/>
    <w:rsid w:val="00125BF5"/>
    <w:rsid w:val="00127F69"/>
    <w:rsid w:val="0013013F"/>
    <w:rsid w:val="00130663"/>
    <w:rsid w:val="001308F4"/>
    <w:rsid w:val="0013108B"/>
    <w:rsid w:val="00133558"/>
    <w:rsid w:val="00134CE9"/>
    <w:rsid w:val="0013504C"/>
    <w:rsid w:val="00141443"/>
    <w:rsid w:val="001425FA"/>
    <w:rsid w:val="00144342"/>
    <w:rsid w:val="00145858"/>
    <w:rsid w:val="001503A2"/>
    <w:rsid w:val="00151198"/>
    <w:rsid w:val="00152C71"/>
    <w:rsid w:val="00152E0D"/>
    <w:rsid w:val="001547BE"/>
    <w:rsid w:val="00155AAA"/>
    <w:rsid w:val="00157E08"/>
    <w:rsid w:val="00160DD0"/>
    <w:rsid w:val="00162F02"/>
    <w:rsid w:val="0016421A"/>
    <w:rsid w:val="00165213"/>
    <w:rsid w:val="00170682"/>
    <w:rsid w:val="0017299C"/>
    <w:rsid w:val="001739A6"/>
    <w:rsid w:val="0017435F"/>
    <w:rsid w:val="0017684C"/>
    <w:rsid w:val="00176C8F"/>
    <w:rsid w:val="001770A8"/>
    <w:rsid w:val="00180135"/>
    <w:rsid w:val="00181EB2"/>
    <w:rsid w:val="00183B02"/>
    <w:rsid w:val="00184376"/>
    <w:rsid w:val="00184FCD"/>
    <w:rsid w:val="001854E1"/>
    <w:rsid w:val="00186388"/>
    <w:rsid w:val="00190245"/>
    <w:rsid w:val="001907D8"/>
    <w:rsid w:val="0019172D"/>
    <w:rsid w:val="00194CA2"/>
    <w:rsid w:val="001950E9"/>
    <w:rsid w:val="00195473"/>
    <w:rsid w:val="00195D1C"/>
    <w:rsid w:val="001A077F"/>
    <w:rsid w:val="001A09B7"/>
    <w:rsid w:val="001A2D10"/>
    <w:rsid w:val="001A57CA"/>
    <w:rsid w:val="001A7631"/>
    <w:rsid w:val="001B00AE"/>
    <w:rsid w:val="001B1E43"/>
    <w:rsid w:val="001B2ED6"/>
    <w:rsid w:val="001B3ECA"/>
    <w:rsid w:val="001B71F3"/>
    <w:rsid w:val="001B745A"/>
    <w:rsid w:val="001B74C7"/>
    <w:rsid w:val="001C5686"/>
    <w:rsid w:val="001C7C95"/>
    <w:rsid w:val="001D1117"/>
    <w:rsid w:val="001D2216"/>
    <w:rsid w:val="001D2275"/>
    <w:rsid w:val="001D3883"/>
    <w:rsid w:val="001D5697"/>
    <w:rsid w:val="001D5705"/>
    <w:rsid w:val="001D69FF"/>
    <w:rsid w:val="001D7ABC"/>
    <w:rsid w:val="001D7BCC"/>
    <w:rsid w:val="001E1D0C"/>
    <w:rsid w:val="001E2B12"/>
    <w:rsid w:val="001E3FC2"/>
    <w:rsid w:val="001E5DF8"/>
    <w:rsid w:val="001E60ED"/>
    <w:rsid w:val="001E684C"/>
    <w:rsid w:val="001E6A38"/>
    <w:rsid w:val="001E72AE"/>
    <w:rsid w:val="001F1A9A"/>
    <w:rsid w:val="001F548A"/>
    <w:rsid w:val="001F70DC"/>
    <w:rsid w:val="001F7768"/>
    <w:rsid w:val="001F7B1F"/>
    <w:rsid w:val="002016CD"/>
    <w:rsid w:val="002028C8"/>
    <w:rsid w:val="002041A9"/>
    <w:rsid w:val="00204EB8"/>
    <w:rsid w:val="00207247"/>
    <w:rsid w:val="00210AA6"/>
    <w:rsid w:val="00211BCF"/>
    <w:rsid w:val="00216378"/>
    <w:rsid w:val="00216D96"/>
    <w:rsid w:val="00217A74"/>
    <w:rsid w:val="00220C2B"/>
    <w:rsid w:val="00221C5F"/>
    <w:rsid w:val="002248E8"/>
    <w:rsid w:val="00224BE1"/>
    <w:rsid w:val="00226F51"/>
    <w:rsid w:val="0022799B"/>
    <w:rsid w:val="00231237"/>
    <w:rsid w:val="002352CD"/>
    <w:rsid w:val="0023554E"/>
    <w:rsid w:val="00235ED0"/>
    <w:rsid w:val="0023605E"/>
    <w:rsid w:val="00237B72"/>
    <w:rsid w:val="002400ED"/>
    <w:rsid w:val="00241351"/>
    <w:rsid w:val="00241A19"/>
    <w:rsid w:val="00242BE6"/>
    <w:rsid w:val="00243017"/>
    <w:rsid w:val="00244DBE"/>
    <w:rsid w:val="0024532F"/>
    <w:rsid w:val="002453C5"/>
    <w:rsid w:val="0024599D"/>
    <w:rsid w:val="00246A09"/>
    <w:rsid w:val="0024754B"/>
    <w:rsid w:val="00253057"/>
    <w:rsid w:val="00253923"/>
    <w:rsid w:val="002561A5"/>
    <w:rsid w:val="002612E2"/>
    <w:rsid w:val="00263DCE"/>
    <w:rsid w:val="00264FD6"/>
    <w:rsid w:val="00266C29"/>
    <w:rsid w:val="00271368"/>
    <w:rsid w:val="0027157F"/>
    <w:rsid w:val="0027284C"/>
    <w:rsid w:val="00274035"/>
    <w:rsid w:val="002741F6"/>
    <w:rsid w:val="00274511"/>
    <w:rsid w:val="002759B2"/>
    <w:rsid w:val="0027641B"/>
    <w:rsid w:val="00276682"/>
    <w:rsid w:val="00276A05"/>
    <w:rsid w:val="00276C78"/>
    <w:rsid w:val="00277E2E"/>
    <w:rsid w:val="00281453"/>
    <w:rsid w:val="002822BD"/>
    <w:rsid w:val="00285330"/>
    <w:rsid w:val="002856F9"/>
    <w:rsid w:val="0029201C"/>
    <w:rsid w:val="00292EEE"/>
    <w:rsid w:val="002933A7"/>
    <w:rsid w:val="002944B5"/>
    <w:rsid w:val="002944C0"/>
    <w:rsid w:val="002978DB"/>
    <w:rsid w:val="002A0EA2"/>
    <w:rsid w:val="002A485F"/>
    <w:rsid w:val="002A4962"/>
    <w:rsid w:val="002A60A3"/>
    <w:rsid w:val="002B3046"/>
    <w:rsid w:val="002B3BC0"/>
    <w:rsid w:val="002B3E2F"/>
    <w:rsid w:val="002B58CE"/>
    <w:rsid w:val="002B6118"/>
    <w:rsid w:val="002B6485"/>
    <w:rsid w:val="002B67B8"/>
    <w:rsid w:val="002C00EE"/>
    <w:rsid w:val="002C08BF"/>
    <w:rsid w:val="002C32FE"/>
    <w:rsid w:val="002C4178"/>
    <w:rsid w:val="002C47EF"/>
    <w:rsid w:val="002C4C8C"/>
    <w:rsid w:val="002C592A"/>
    <w:rsid w:val="002C6852"/>
    <w:rsid w:val="002C7055"/>
    <w:rsid w:val="002C799F"/>
    <w:rsid w:val="002C7A25"/>
    <w:rsid w:val="002D06EE"/>
    <w:rsid w:val="002D073D"/>
    <w:rsid w:val="002D2D76"/>
    <w:rsid w:val="002D5279"/>
    <w:rsid w:val="002D715B"/>
    <w:rsid w:val="002D7A5E"/>
    <w:rsid w:val="002E3979"/>
    <w:rsid w:val="002E6490"/>
    <w:rsid w:val="002E6958"/>
    <w:rsid w:val="002E6C23"/>
    <w:rsid w:val="002E7BB2"/>
    <w:rsid w:val="002E7C69"/>
    <w:rsid w:val="002F0051"/>
    <w:rsid w:val="002F2EFA"/>
    <w:rsid w:val="002F3614"/>
    <w:rsid w:val="002F5897"/>
    <w:rsid w:val="002F6240"/>
    <w:rsid w:val="00301B24"/>
    <w:rsid w:val="00301ED7"/>
    <w:rsid w:val="003027D3"/>
    <w:rsid w:val="003057F5"/>
    <w:rsid w:val="0030601A"/>
    <w:rsid w:val="00306273"/>
    <w:rsid w:val="00306D05"/>
    <w:rsid w:val="00307AD0"/>
    <w:rsid w:val="003101D2"/>
    <w:rsid w:val="003105B6"/>
    <w:rsid w:val="00314CB9"/>
    <w:rsid w:val="0031737E"/>
    <w:rsid w:val="00320B87"/>
    <w:rsid w:val="00320C79"/>
    <w:rsid w:val="00321525"/>
    <w:rsid w:val="00323BDB"/>
    <w:rsid w:val="00327289"/>
    <w:rsid w:val="00333C50"/>
    <w:rsid w:val="00334B9D"/>
    <w:rsid w:val="00336E6F"/>
    <w:rsid w:val="00337906"/>
    <w:rsid w:val="00341102"/>
    <w:rsid w:val="003419A5"/>
    <w:rsid w:val="003450FF"/>
    <w:rsid w:val="00347AE0"/>
    <w:rsid w:val="00350615"/>
    <w:rsid w:val="00351097"/>
    <w:rsid w:val="00351609"/>
    <w:rsid w:val="0035509F"/>
    <w:rsid w:val="00357393"/>
    <w:rsid w:val="00357D3E"/>
    <w:rsid w:val="00360459"/>
    <w:rsid w:val="00361F6A"/>
    <w:rsid w:val="00362567"/>
    <w:rsid w:val="00363C19"/>
    <w:rsid w:val="0036468B"/>
    <w:rsid w:val="00365379"/>
    <w:rsid w:val="003669AA"/>
    <w:rsid w:val="00366CD0"/>
    <w:rsid w:val="00367A72"/>
    <w:rsid w:val="00367E05"/>
    <w:rsid w:val="0037171F"/>
    <w:rsid w:val="0037546D"/>
    <w:rsid w:val="003800DB"/>
    <w:rsid w:val="0038012D"/>
    <w:rsid w:val="0038058E"/>
    <w:rsid w:val="00381C01"/>
    <w:rsid w:val="0038254C"/>
    <w:rsid w:val="0038501A"/>
    <w:rsid w:val="00395116"/>
    <w:rsid w:val="00396F1D"/>
    <w:rsid w:val="00397C48"/>
    <w:rsid w:val="00397C60"/>
    <w:rsid w:val="003A197F"/>
    <w:rsid w:val="003A28B3"/>
    <w:rsid w:val="003A3F48"/>
    <w:rsid w:val="003A4844"/>
    <w:rsid w:val="003A71F0"/>
    <w:rsid w:val="003B27E8"/>
    <w:rsid w:val="003B2B69"/>
    <w:rsid w:val="003B3D32"/>
    <w:rsid w:val="003B4546"/>
    <w:rsid w:val="003B46AB"/>
    <w:rsid w:val="003B482B"/>
    <w:rsid w:val="003C20BC"/>
    <w:rsid w:val="003C29EE"/>
    <w:rsid w:val="003C32FC"/>
    <w:rsid w:val="003C4081"/>
    <w:rsid w:val="003C65EF"/>
    <w:rsid w:val="003C664D"/>
    <w:rsid w:val="003D012D"/>
    <w:rsid w:val="003D09CB"/>
    <w:rsid w:val="003D0A5B"/>
    <w:rsid w:val="003D508D"/>
    <w:rsid w:val="003D5309"/>
    <w:rsid w:val="003D6AC4"/>
    <w:rsid w:val="003E1C50"/>
    <w:rsid w:val="003E35A3"/>
    <w:rsid w:val="003E388E"/>
    <w:rsid w:val="003E46FB"/>
    <w:rsid w:val="003E5A59"/>
    <w:rsid w:val="003E6181"/>
    <w:rsid w:val="003E7259"/>
    <w:rsid w:val="003E72A1"/>
    <w:rsid w:val="003F062D"/>
    <w:rsid w:val="003F2A9C"/>
    <w:rsid w:val="003F2FDB"/>
    <w:rsid w:val="003F33DD"/>
    <w:rsid w:val="003F45F6"/>
    <w:rsid w:val="003F4C8D"/>
    <w:rsid w:val="003F6990"/>
    <w:rsid w:val="004017A7"/>
    <w:rsid w:val="00401D8E"/>
    <w:rsid w:val="00404F17"/>
    <w:rsid w:val="004066BB"/>
    <w:rsid w:val="004105AE"/>
    <w:rsid w:val="0041335A"/>
    <w:rsid w:val="00414D06"/>
    <w:rsid w:val="0042032D"/>
    <w:rsid w:val="00422F3B"/>
    <w:rsid w:val="0042302F"/>
    <w:rsid w:val="00423287"/>
    <w:rsid w:val="00424A70"/>
    <w:rsid w:val="00424EC7"/>
    <w:rsid w:val="00425854"/>
    <w:rsid w:val="004262CE"/>
    <w:rsid w:val="00426399"/>
    <w:rsid w:val="0042759C"/>
    <w:rsid w:val="0043065F"/>
    <w:rsid w:val="004351F2"/>
    <w:rsid w:val="00440467"/>
    <w:rsid w:val="00441206"/>
    <w:rsid w:val="0044179A"/>
    <w:rsid w:val="00441E0F"/>
    <w:rsid w:val="0044419C"/>
    <w:rsid w:val="004456B8"/>
    <w:rsid w:val="0045040E"/>
    <w:rsid w:val="004510A0"/>
    <w:rsid w:val="004533FB"/>
    <w:rsid w:val="00455580"/>
    <w:rsid w:val="00456A79"/>
    <w:rsid w:val="004572BA"/>
    <w:rsid w:val="0046021D"/>
    <w:rsid w:val="0046044D"/>
    <w:rsid w:val="00462395"/>
    <w:rsid w:val="0046285F"/>
    <w:rsid w:val="00464A12"/>
    <w:rsid w:val="0046530D"/>
    <w:rsid w:val="00465EF6"/>
    <w:rsid w:val="00470741"/>
    <w:rsid w:val="00470B8C"/>
    <w:rsid w:val="004714C9"/>
    <w:rsid w:val="0047208A"/>
    <w:rsid w:val="00477408"/>
    <w:rsid w:val="00480BA3"/>
    <w:rsid w:val="00482029"/>
    <w:rsid w:val="004822DC"/>
    <w:rsid w:val="0048238F"/>
    <w:rsid w:val="0048650D"/>
    <w:rsid w:val="00486827"/>
    <w:rsid w:val="004900D6"/>
    <w:rsid w:val="00491AC1"/>
    <w:rsid w:val="00493869"/>
    <w:rsid w:val="004943C0"/>
    <w:rsid w:val="004962CF"/>
    <w:rsid w:val="004975F9"/>
    <w:rsid w:val="004A1DAB"/>
    <w:rsid w:val="004A77B7"/>
    <w:rsid w:val="004B537D"/>
    <w:rsid w:val="004B5512"/>
    <w:rsid w:val="004C0546"/>
    <w:rsid w:val="004C05C3"/>
    <w:rsid w:val="004C0A55"/>
    <w:rsid w:val="004C0BC5"/>
    <w:rsid w:val="004C0DC2"/>
    <w:rsid w:val="004C25AB"/>
    <w:rsid w:val="004C2806"/>
    <w:rsid w:val="004C3A94"/>
    <w:rsid w:val="004C4B8C"/>
    <w:rsid w:val="004C5214"/>
    <w:rsid w:val="004C5A08"/>
    <w:rsid w:val="004C7D72"/>
    <w:rsid w:val="004D0BC1"/>
    <w:rsid w:val="004D292E"/>
    <w:rsid w:val="004D3CC4"/>
    <w:rsid w:val="004D490C"/>
    <w:rsid w:val="004D59B5"/>
    <w:rsid w:val="004D6C7B"/>
    <w:rsid w:val="004E0EBF"/>
    <w:rsid w:val="004E5474"/>
    <w:rsid w:val="004E5928"/>
    <w:rsid w:val="004E642E"/>
    <w:rsid w:val="004E66AE"/>
    <w:rsid w:val="004E7218"/>
    <w:rsid w:val="004F0A84"/>
    <w:rsid w:val="004F14F8"/>
    <w:rsid w:val="004F30FF"/>
    <w:rsid w:val="004F4BA2"/>
    <w:rsid w:val="004F5518"/>
    <w:rsid w:val="004F5DCE"/>
    <w:rsid w:val="004F5FA0"/>
    <w:rsid w:val="00501634"/>
    <w:rsid w:val="005027DD"/>
    <w:rsid w:val="00504F20"/>
    <w:rsid w:val="005062A2"/>
    <w:rsid w:val="0051734D"/>
    <w:rsid w:val="00517CF8"/>
    <w:rsid w:val="005206AD"/>
    <w:rsid w:val="005213C4"/>
    <w:rsid w:val="0052664E"/>
    <w:rsid w:val="005266C8"/>
    <w:rsid w:val="005321F0"/>
    <w:rsid w:val="005332FD"/>
    <w:rsid w:val="0053421F"/>
    <w:rsid w:val="005363F3"/>
    <w:rsid w:val="00537532"/>
    <w:rsid w:val="0053781E"/>
    <w:rsid w:val="00537F0D"/>
    <w:rsid w:val="00540CA2"/>
    <w:rsid w:val="00542359"/>
    <w:rsid w:val="00542C46"/>
    <w:rsid w:val="005464F1"/>
    <w:rsid w:val="00547430"/>
    <w:rsid w:val="005507AC"/>
    <w:rsid w:val="00553C27"/>
    <w:rsid w:val="0055413A"/>
    <w:rsid w:val="005564BA"/>
    <w:rsid w:val="005601BE"/>
    <w:rsid w:val="005616F2"/>
    <w:rsid w:val="005629CC"/>
    <w:rsid w:val="00563A81"/>
    <w:rsid w:val="005643C1"/>
    <w:rsid w:val="00564541"/>
    <w:rsid w:val="00565EB9"/>
    <w:rsid w:val="00566584"/>
    <w:rsid w:val="005678A2"/>
    <w:rsid w:val="0057173B"/>
    <w:rsid w:val="00572982"/>
    <w:rsid w:val="00572B18"/>
    <w:rsid w:val="00572F64"/>
    <w:rsid w:val="00573A72"/>
    <w:rsid w:val="0057496A"/>
    <w:rsid w:val="00581191"/>
    <w:rsid w:val="005833E9"/>
    <w:rsid w:val="00583D91"/>
    <w:rsid w:val="005852AB"/>
    <w:rsid w:val="00585781"/>
    <w:rsid w:val="00587A36"/>
    <w:rsid w:val="00593F4A"/>
    <w:rsid w:val="00595642"/>
    <w:rsid w:val="00595CC2"/>
    <w:rsid w:val="005964B7"/>
    <w:rsid w:val="00597649"/>
    <w:rsid w:val="005A3CF6"/>
    <w:rsid w:val="005A596E"/>
    <w:rsid w:val="005A72FD"/>
    <w:rsid w:val="005A7CC2"/>
    <w:rsid w:val="005B1BB3"/>
    <w:rsid w:val="005B1BF9"/>
    <w:rsid w:val="005B232B"/>
    <w:rsid w:val="005B2441"/>
    <w:rsid w:val="005B4B04"/>
    <w:rsid w:val="005B4F18"/>
    <w:rsid w:val="005B607D"/>
    <w:rsid w:val="005B7FB4"/>
    <w:rsid w:val="005C59E6"/>
    <w:rsid w:val="005C659B"/>
    <w:rsid w:val="005C6BB4"/>
    <w:rsid w:val="005D0B28"/>
    <w:rsid w:val="005D3C0E"/>
    <w:rsid w:val="005D5F18"/>
    <w:rsid w:val="005D5FC0"/>
    <w:rsid w:val="005D75AC"/>
    <w:rsid w:val="005E016F"/>
    <w:rsid w:val="005E019F"/>
    <w:rsid w:val="005E07C2"/>
    <w:rsid w:val="005E10AD"/>
    <w:rsid w:val="005E1469"/>
    <w:rsid w:val="005E5507"/>
    <w:rsid w:val="005E56C3"/>
    <w:rsid w:val="005E5BD0"/>
    <w:rsid w:val="005F0835"/>
    <w:rsid w:val="005F2CE4"/>
    <w:rsid w:val="005F3D2F"/>
    <w:rsid w:val="005F7491"/>
    <w:rsid w:val="005F7C77"/>
    <w:rsid w:val="00600BF7"/>
    <w:rsid w:val="00601B3C"/>
    <w:rsid w:val="00603375"/>
    <w:rsid w:val="00603446"/>
    <w:rsid w:val="00604423"/>
    <w:rsid w:val="00604B71"/>
    <w:rsid w:val="00605F60"/>
    <w:rsid w:val="00606BAA"/>
    <w:rsid w:val="006070EB"/>
    <w:rsid w:val="00610BDF"/>
    <w:rsid w:val="00611DDE"/>
    <w:rsid w:val="00613205"/>
    <w:rsid w:val="006132FF"/>
    <w:rsid w:val="00614186"/>
    <w:rsid w:val="0061574C"/>
    <w:rsid w:val="006177D7"/>
    <w:rsid w:val="0061791B"/>
    <w:rsid w:val="00620FB1"/>
    <w:rsid w:val="00621B81"/>
    <w:rsid w:val="00622A81"/>
    <w:rsid w:val="00623442"/>
    <w:rsid w:val="00623FD8"/>
    <w:rsid w:val="006247D3"/>
    <w:rsid w:val="00625D9F"/>
    <w:rsid w:val="006277B8"/>
    <w:rsid w:val="00630832"/>
    <w:rsid w:val="00631554"/>
    <w:rsid w:val="00632500"/>
    <w:rsid w:val="0063385A"/>
    <w:rsid w:val="00633A6C"/>
    <w:rsid w:val="00634796"/>
    <w:rsid w:val="006359A5"/>
    <w:rsid w:val="0063671B"/>
    <w:rsid w:val="006511A6"/>
    <w:rsid w:val="00654E25"/>
    <w:rsid w:val="00655472"/>
    <w:rsid w:val="00655FB3"/>
    <w:rsid w:val="00660425"/>
    <w:rsid w:val="00660CFC"/>
    <w:rsid w:val="00662F9C"/>
    <w:rsid w:val="00663408"/>
    <w:rsid w:val="0066460C"/>
    <w:rsid w:val="00664A4B"/>
    <w:rsid w:val="00670C45"/>
    <w:rsid w:val="00674B1E"/>
    <w:rsid w:val="006752EE"/>
    <w:rsid w:val="006753CB"/>
    <w:rsid w:val="00677B95"/>
    <w:rsid w:val="006809F5"/>
    <w:rsid w:val="00681734"/>
    <w:rsid w:val="00681FE7"/>
    <w:rsid w:val="006822DB"/>
    <w:rsid w:val="0068268D"/>
    <w:rsid w:val="00682999"/>
    <w:rsid w:val="00683E55"/>
    <w:rsid w:val="00690617"/>
    <w:rsid w:val="00690DE0"/>
    <w:rsid w:val="00691854"/>
    <w:rsid w:val="006930F6"/>
    <w:rsid w:val="006950C6"/>
    <w:rsid w:val="006969E4"/>
    <w:rsid w:val="006A0E31"/>
    <w:rsid w:val="006A1265"/>
    <w:rsid w:val="006A2A57"/>
    <w:rsid w:val="006A498D"/>
    <w:rsid w:val="006A6BCF"/>
    <w:rsid w:val="006A7E2A"/>
    <w:rsid w:val="006A7FA8"/>
    <w:rsid w:val="006B16D3"/>
    <w:rsid w:val="006B189A"/>
    <w:rsid w:val="006B1A1B"/>
    <w:rsid w:val="006B2894"/>
    <w:rsid w:val="006B2CEE"/>
    <w:rsid w:val="006B2FB6"/>
    <w:rsid w:val="006B76EA"/>
    <w:rsid w:val="006C046A"/>
    <w:rsid w:val="006C2A73"/>
    <w:rsid w:val="006D0EBF"/>
    <w:rsid w:val="006D352D"/>
    <w:rsid w:val="006D704F"/>
    <w:rsid w:val="006E0E43"/>
    <w:rsid w:val="006E226C"/>
    <w:rsid w:val="006E2511"/>
    <w:rsid w:val="006E31F1"/>
    <w:rsid w:val="006E53FB"/>
    <w:rsid w:val="006F00AD"/>
    <w:rsid w:val="006F1254"/>
    <w:rsid w:val="006F2719"/>
    <w:rsid w:val="006F36DF"/>
    <w:rsid w:val="006F3F1F"/>
    <w:rsid w:val="006F4F33"/>
    <w:rsid w:val="006F73CB"/>
    <w:rsid w:val="006F779F"/>
    <w:rsid w:val="006F7D12"/>
    <w:rsid w:val="006F7E88"/>
    <w:rsid w:val="00700EB9"/>
    <w:rsid w:val="007017AF"/>
    <w:rsid w:val="00701DD7"/>
    <w:rsid w:val="0070233A"/>
    <w:rsid w:val="0070240C"/>
    <w:rsid w:val="00705ECC"/>
    <w:rsid w:val="00707F13"/>
    <w:rsid w:val="00712D5D"/>
    <w:rsid w:val="00713BC5"/>
    <w:rsid w:val="007169BB"/>
    <w:rsid w:val="007211AD"/>
    <w:rsid w:val="007227B8"/>
    <w:rsid w:val="00724047"/>
    <w:rsid w:val="007242BE"/>
    <w:rsid w:val="007269BA"/>
    <w:rsid w:val="00726CEB"/>
    <w:rsid w:val="0072772E"/>
    <w:rsid w:val="00730566"/>
    <w:rsid w:val="00732F12"/>
    <w:rsid w:val="00734CB8"/>
    <w:rsid w:val="00734CDB"/>
    <w:rsid w:val="00735466"/>
    <w:rsid w:val="00736910"/>
    <w:rsid w:val="007415BD"/>
    <w:rsid w:val="00742AE2"/>
    <w:rsid w:val="00742BCA"/>
    <w:rsid w:val="00742C19"/>
    <w:rsid w:val="00743F50"/>
    <w:rsid w:val="00744625"/>
    <w:rsid w:val="00745FDD"/>
    <w:rsid w:val="007476F4"/>
    <w:rsid w:val="00751020"/>
    <w:rsid w:val="007529A3"/>
    <w:rsid w:val="00753348"/>
    <w:rsid w:val="00754C3E"/>
    <w:rsid w:val="007553D5"/>
    <w:rsid w:val="00755B1B"/>
    <w:rsid w:val="007607B7"/>
    <w:rsid w:val="00760D37"/>
    <w:rsid w:val="00762BA0"/>
    <w:rsid w:val="00763592"/>
    <w:rsid w:val="007673AE"/>
    <w:rsid w:val="00767B0D"/>
    <w:rsid w:val="00767FB1"/>
    <w:rsid w:val="007703B1"/>
    <w:rsid w:val="007707EB"/>
    <w:rsid w:val="0077197F"/>
    <w:rsid w:val="007719B2"/>
    <w:rsid w:val="007775E3"/>
    <w:rsid w:val="007805C6"/>
    <w:rsid w:val="00780607"/>
    <w:rsid w:val="00782BC2"/>
    <w:rsid w:val="007853CE"/>
    <w:rsid w:val="007870DF"/>
    <w:rsid w:val="00791FBE"/>
    <w:rsid w:val="00795985"/>
    <w:rsid w:val="00796B15"/>
    <w:rsid w:val="00796BDD"/>
    <w:rsid w:val="007A0D9A"/>
    <w:rsid w:val="007A1D13"/>
    <w:rsid w:val="007A2EFA"/>
    <w:rsid w:val="007A333F"/>
    <w:rsid w:val="007A3795"/>
    <w:rsid w:val="007A39AC"/>
    <w:rsid w:val="007A4F77"/>
    <w:rsid w:val="007A5F16"/>
    <w:rsid w:val="007A7D4A"/>
    <w:rsid w:val="007B0485"/>
    <w:rsid w:val="007B147F"/>
    <w:rsid w:val="007B263E"/>
    <w:rsid w:val="007B2A74"/>
    <w:rsid w:val="007B3250"/>
    <w:rsid w:val="007B580B"/>
    <w:rsid w:val="007B5882"/>
    <w:rsid w:val="007B7E62"/>
    <w:rsid w:val="007C1E84"/>
    <w:rsid w:val="007C6678"/>
    <w:rsid w:val="007C724B"/>
    <w:rsid w:val="007D1976"/>
    <w:rsid w:val="007D28E1"/>
    <w:rsid w:val="007D3C1D"/>
    <w:rsid w:val="007D492E"/>
    <w:rsid w:val="007D57B5"/>
    <w:rsid w:val="007D60D0"/>
    <w:rsid w:val="007D64AB"/>
    <w:rsid w:val="007D6892"/>
    <w:rsid w:val="007D71D2"/>
    <w:rsid w:val="007D7517"/>
    <w:rsid w:val="007D7E10"/>
    <w:rsid w:val="007E28C6"/>
    <w:rsid w:val="007E2D13"/>
    <w:rsid w:val="007E2E13"/>
    <w:rsid w:val="007E452D"/>
    <w:rsid w:val="007E581D"/>
    <w:rsid w:val="007F0E8E"/>
    <w:rsid w:val="007F3978"/>
    <w:rsid w:val="007F470A"/>
    <w:rsid w:val="007F6440"/>
    <w:rsid w:val="007F7BE9"/>
    <w:rsid w:val="00800C16"/>
    <w:rsid w:val="00803218"/>
    <w:rsid w:val="0080630C"/>
    <w:rsid w:val="0080655D"/>
    <w:rsid w:val="0080660F"/>
    <w:rsid w:val="00806C42"/>
    <w:rsid w:val="0080729A"/>
    <w:rsid w:val="00810047"/>
    <w:rsid w:val="00810162"/>
    <w:rsid w:val="008104C9"/>
    <w:rsid w:val="0081429B"/>
    <w:rsid w:val="00814BBC"/>
    <w:rsid w:val="00815676"/>
    <w:rsid w:val="00816A4B"/>
    <w:rsid w:val="00820C37"/>
    <w:rsid w:val="0082125E"/>
    <w:rsid w:val="00821870"/>
    <w:rsid w:val="008221C7"/>
    <w:rsid w:val="00822499"/>
    <w:rsid w:val="0082493A"/>
    <w:rsid w:val="00825837"/>
    <w:rsid w:val="00825E8E"/>
    <w:rsid w:val="00826CFD"/>
    <w:rsid w:val="00827BD0"/>
    <w:rsid w:val="008313C9"/>
    <w:rsid w:val="00832DE0"/>
    <w:rsid w:val="0083365C"/>
    <w:rsid w:val="00841184"/>
    <w:rsid w:val="00844735"/>
    <w:rsid w:val="00845D34"/>
    <w:rsid w:val="00845DF2"/>
    <w:rsid w:val="00846207"/>
    <w:rsid w:val="00846843"/>
    <w:rsid w:val="0084771E"/>
    <w:rsid w:val="00850036"/>
    <w:rsid w:val="008501ED"/>
    <w:rsid w:val="00850377"/>
    <w:rsid w:val="00852556"/>
    <w:rsid w:val="00856B3B"/>
    <w:rsid w:val="00856C89"/>
    <w:rsid w:val="00857141"/>
    <w:rsid w:val="008602F4"/>
    <w:rsid w:val="0086193D"/>
    <w:rsid w:val="00862F9A"/>
    <w:rsid w:val="00873539"/>
    <w:rsid w:val="008750A6"/>
    <w:rsid w:val="00880231"/>
    <w:rsid w:val="008808B7"/>
    <w:rsid w:val="00881A7D"/>
    <w:rsid w:val="00883AB3"/>
    <w:rsid w:val="008847D3"/>
    <w:rsid w:val="00885F8B"/>
    <w:rsid w:val="00885FF4"/>
    <w:rsid w:val="0088605E"/>
    <w:rsid w:val="008869FB"/>
    <w:rsid w:val="00886EF3"/>
    <w:rsid w:val="008906FC"/>
    <w:rsid w:val="00890EFD"/>
    <w:rsid w:val="0089348D"/>
    <w:rsid w:val="00896151"/>
    <w:rsid w:val="008961B6"/>
    <w:rsid w:val="008A10AD"/>
    <w:rsid w:val="008A2F5D"/>
    <w:rsid w:val="008A30A9"/>
    <w:rsid w:val="008A70B4"/>
    <w:rsid w:val="008A720A"/>
    <w:rsid w:val="008B01E4"/>
    <w:rsid w:val="008B2293"/>
    <w:rsid w:val="008B42CB"/>
    <w:rsid w:val="008B4627"/>
    <w:rsid w:val="008B5EAD"/>
    <w:rsid w:val="008B6F28"/>
    <w:rsid w:val="008C0013"/>
    <w:rsid w:val="008C1F88"/>
    <w:rsid w:val="008C2128"/>
    <w:rsid w:val="008C272F"/>
    <w:rsid w:val="008C3DEF"/>
    <w:rsid w:val="008C4CC6"/>
    <w:rsid w:val="008C6AEC"/>
    <w:rsid w:val="008C790D"/>
    <w:rsid w:val="008D0221"/>
    <w:rsid w:val="008D0579"/>
    <w:rsid w:val="008D17D8"/>
    <w:rsid w:val="008D4174"/>
    <w:rsid w:val="008E0493"/>
    <w:rsid w:val="008E1548"/>
    <w:rsid w:val="008E2C4D"/>
    <w:rsid w:val="008E4830"/>
    <w:rsid w:val="008E48E2"/>
    <w:rsid w:val="008E6290"/>
    <w:rsid w:val="008E67F6"/>
    <w:rsid w:val="008F1802"/>
    <w:rsid w:val="008F2430"/>
    <w:rsid w:val="008F56BE"/>
    <w:rsid w:val="008F75A7"/>
    <w:rsid w:val="00901713"/>
    <w:rsid w:val="009043FF"/>
    <w:rsid w:val="00904D79"/>
    <w:rsid w:val="00905848"/>
    <w:rsid w:val="00906CB5"/>
    <w:rsid w:val="009074E1"/>
    <w:rsid w:val="009112A6"/>
    <w:rsid w:val="00912A16"/>
    <w:rsid w:val="00917F34"/>
    <w:rsid w:val="009200B7"/>
    <w:rsid w:val="00920826"/>
    <w:rsid w:val="00920FEE"/>
    <w:rsid w:val="00921E01"/>
    <w:rsid w:val="00923F45"/>
    <w:rsid w:val="009243E2"/>
    <w:rsid w:val="00924DBF"/>
    <w:rsid w:val="009257B3"/>
    <w:rsid w:val="00925A45"/>
    <w:rsid w:val="00925FA7"/>
    <w:rsid w:val="009279EF"/>
    <w:rsid w:val="00930851"/>
    <w:rsid w:val="00930AC3"/>
    <w:rsid w:val="0093268B"/>
    <w:rsid w:val="009331F3"/>
    <w:rsid w:val="00933E7B"/>
    <w:rsid w:val="00935B33"/>
    <w:rsid w:val="00935E0B"/>
    <w:rsid w:val="00936458"/>
    <w:rsid w:val="00936513"/>
    <w:rsid w:val="00937C4B"/>
    <w:rsid w:val="0094145B"/>
    <w:rsid w:val="00942103"/>
    <w:rsid w:val="009436B8"/>
    <w:rsid w:val="00944432"/>
    <w:rsid w:val="00944793"/>
    <w:rsid w:val="00944D4B"/>
    <w:rsid w:val="00944F62"/>
    <w:rsid w:val="00952507"/>
    <w:rsid w:val="00954B07"/>
    <w:rsid w:val="009564C3"/>
    <w:rsid w:val="00956B2F"/>
    <w:rsid w:val="00956BDA"/>
    <w:rsid w:val="0095746F"/>
    <w:rsid w:val="00957D59"/>
    <w:rsid w:val="00961898"/>
    <w:rsid w:val="0096337A"/>
    <w:rsid w:val="00964E03"/>
    <w:rsid w:val="00965AD9"/>
    <w:rsid w:val="00965EBB"/>
    <w:rsid w:val="0097099C"/>
    <w:rsid w:val="00971A12"/>
    <w:rsid w:val="00972B70"/>
    <w:rsid w:val="009744B9"/>
    <w:rsid w:val="009768E9"/>
    <w:rsid w:val="009817C9"/>
    <w:rsid w:val="00983AA0"/>
    <w:rsid w:val="0098694D"/>
    <w:rsid w:val="00987B4A"/>
    <w:rsid w:val="0099009C"/>
    <w:rsid w:val="00990575"/>
    <w:rsid w:val="00990F31"/>
    <w:rsid w:val="00992925"/>
    <w:rsid w:val="009940EC"/>
    <w:rsid w:val="00994763"/>
    <w:rsid w:val="00995AEE"/>
    <w:rsid w:val="00995F7A"/>
    <w:rsid w:val="00996902"/>
    <w:rsid w:val="00997464"/>
    <w:rsid w:val="00997915"/>
    <w:rsid w:val="009A5314"/>
    <w:rsid w:val="009A568A"/>
    <w:rsid w:val="009A639D"/>
    <w:rsid w:val="009A71CD"/>
    <w:rsid w:val="009A78C9"/>
    <w:rsid w:val="009A7DDA"/>
    <w:rsid w:val="009B3C39"/>
    <w:rsid w:val="009B585A"/>
    <w:rsid w:val="009C26A5"/>
    <w:rsid w:val="009C3129"/>
    <w:rsid w:val="009C7400"/>
    <w:rsid w:val="009C74DA"/>
    <w:rsid w:val="009D0F3B"/>
    <w:rsid w:val="009D0FA9"/>
    <w:rsid w:val="009D4997"/>
    <w:rsid w:val="009E0D2D"/>
    <w:rsid w:val="009E2341"/>
    <w:rsid w:val="009E37EA"/>
    <w:rsid w:val="009E5B73"/>
    <w:rsid w:val="009E6FE6"/>
    <w:rsid w:val="009E735F"/>
    <w:rsid w:val="009E7E44"/>
    <w:rsid w:val="009F00CD"/>
    <w:rsid w:val="009F0E8A"/>
    <w:rsid w:val="009F5E7D"/>
    <w:rsid w:val="00A03247"/>
    <w:rsid w:val="00A04721"/>
    <w:rsid w:val="00A1105C"/>
    <w:rsid w:val="00A15176"/>
    <w:rsid w:val="00A15E19"/>
    <w:rsid w:val="00A16517"/>
    <w:rsid w:val="00A16B5B"/>
    <w:rsid w:val="00A20C12"/>
    <w:rsid w:val="00A21967"/>
    <w:rsid w:val="00A23D8E"/>
    <w:rsid w:val="00A24DBE"/>
    <w:rsid w:val="00A25EF5"/>
    <w:rsid w:val="00A261CE"/>
    <w:rsid w:val="00A268D3"/>
    <w:rsid w:val="00A27155"/>
    <w:rsid w:val="00A31025"/>
    <w:rsid w:val="00A311CF"/>
    <w:rsid w:val="00A31B59"/>
    <w:rsid w:val="00A31D24"/>
    <w:rsid w:val="00A31D7B"/>
    <w:rsid w:val="00A32073"/>
    <w:rsid w:val="00A331FD"/>
    <w:rsid w:val="00A36AF3"/>
    <w:rsid w:val="00A4123A"/>
    <w:rsid w:val="00A4567B"/>
    <w:rsid w:val="00A5083C"/>
    <w:rsid w:val="00A52851"/>
    <w:rsid w:val="00A52B86"/>
    <w:rsid w:val="00A52D78"/>
    <w:rsid w:val="00A52F2A"/>
    <w:rsid w:val="00A550B3"/>
    <w:rsid w:val="00A55232"/>
    <w:rsid w:val="00A556E4"/>
    <w:rsid w:val="00A561EB"/>
    <w:rsid w:val="00A564B6"/>
    <w:rsid w:val="00A5680C"/>
    <w:rsid w:val="00A614E1"/>
    <w:rsid w:val="00A61AE0"/>
    <w:rsid w:val="00A620D2"/>
    <w:rsid w:val="00A62937"/>
    <w:rsid w:val="00A64B6B"/>
    <w:rsid w:val="00A718BB"/>
    <w:rsid w:val="00A76B48"/>
    <w:rsid w:val="00A80D01"/>
    <w:rsid w:val="00A84031"/>
    <w:rsid w:val="00A85242"/>
    <w:rsid w:val="00A8546D"/>
    <w:rsid w:val="00A859B1"/>
    <w:rsid w:val="00A86115"/>
    <w:rsid w:val="00A87458"/>
    <w:rsid w:val="00A90790"/>
    <w:rsid w:val="00A913B7"/>
    <w:rsid w:val="00A9184E"/>
    <w:rsid w:val="00A91934"/>
    <w:rsid w:val="00A9579D"/>
    <w:rsid w:val="00A96C89"/>
    <w:rsid w:val="00A97C43"/>
    <w:rsid w:val="00AA0EEF"/>
    <w:rsid w:val="00AA15C7"/>
    <w:rsid w:val="00AA1BE7"/>
    <w:rsid w:val="00AA3CB4"/>
    <w:rsid w:val="00AA45E9"/>
    <w:rsid w:val="00AA56FE"/>
    <w:rsid w:val="00AA5E3C"/>
    <w:rsid w:val="00AA6A3C"/>
    <w:rsid w:val="00AA6F61"/>
    <w:rsid w:val="00AA7976"/>
    <w:rsid w:val="00AB03E8"/>
    <w:rsid w:val="00AB1247"/>
    <w:rsid w:val="00AB3A54"/>
    <w:rsid w:val="00AB4748"/>
    <w:rsid w:val="00AB4B23"/>
    <w:rsid w:val="00AB5ACC"/>
    <w:rsid w:val="00AB6346"/>
    <w:rsid w:val="00AB7FA3"/>
    <w:rsid w:val="00AC1945"/>
    <w:rsid w:val="00AC52D7"/>
    <w:rsid w:val="00AD1D03"/>
    <w:rsid w:val="00AD2119"/>
    <w:rsid w:val="00AD3B03"/>
    <w:rsid w:val="00AD47BD"/>
    <w:rsid w:val="00AD4D81"/>
    <w:rsid w:val="00AD52C4"/>
    <w:rsid w:val="00AD785B"/>
    <w:rsid w:val="00AD7A4F"/>
    <w:rsid w:val="00AE19A6"/>
    <w:rsid w:val="00AE2854"/>
    <w:rsid w:val="00AE653B"/>
    <w:rsid w:val="00AE6AC9"/>
    <w:rsid w:val="00AE6D9C"/>
    <w:rsid w:val="00AE6F42"/>
    <w:rsid w:val="00AE70C0"/>
    <w:rsid w:val="00AE70FB"/>
    <w:rsid w:val="00AE7AA1"/>
    <w:rsid w:val="00AE7BF7"/>
    <w:rsid w:val="00B00184"/>
    <w:rsid w:val="00B008A5"/>
    <w:rsid w:val="00B03B83"/>
    <w:rsid w:val="00B04E84"/>
    <w:rsid w:val="00B06A77"/>
    <w:rsid w:val="00B07C9C"/>
    <w:rsid w:val="00B108E2"/>
    <w:rsid w:val="00B13754"/>
    <w:rsid w:val="00B161CA"/>
    <w:rsid w:val="00B16559"/>
    <w:rsid w:val="00B16E4F"/>
    <w:rsid w:val="00B1730D"/>
    <w:rsid w:val="00B175B4"/>
    <w:rsid w:val="00B17BF1"/>
    <w:rsid w:val="00B17F18"/>
    <w:rsid w:val="00B224A6"/>
    <w:rsid w:val="00B24DF4"/>
    <w:rsid w:val="00B2555F"/>
    <w:rsid w:val="00B25C91"/>
    <w:rsid w:val="00B269B9"/>
    <w:rsid w:val="00B26E4F"/>
    <w:rsid w:val="00B27B8E"/>
    <w:rsid w:val="00B3046B"/>
    <w:rsid w:val="00B31ED8"/>
    <w:rsid w:val="00B3277F"/>
    <w:rsid w:val="00B33994"/>
    <w:rsid w:val="00B35510"/>
    <w:rsid w:val="00B36ABF"/>
    <w:rsid w:val="00B40F11"/>
    <w:rsid w:val="00B42CF4"/>
    <w:rsid w:val="00B501CD"/>
    <w:rsid w:val="00B516CC"/>
    <w:rsid w:val="00B52448"/>
    <w:rsid w:val="00B56F1E"/>
    <w:rsid w:val="00B61173"/>
    <w:rsid w:val="00B617F0"/>
    <w:rsid w:val="00B62056"/>
    <w:rsid w:val="00B62C31"/>
    <w:rsid w:val="00B6379D"/>
    <w:rsid w:val="00B64053"/>
    <w:rsid w:val="00B672D2"/>
    <w:rsid w:val="00B7089B"/>
    <w:rsid w:val="00B70E48"/>
    <w:rsid w:val="00B731F3"/>
    <w:rsid w:val="00B7363A"/>
    <w:rsid w:val="00B736EA"/>
    <w:rsid w:val="00B73DCC"/>
    <w:rsid w:val="00B7461E"/>
    <w:rsid w:val="00B75B4D"/>
    <w:rsid w:val="00B81579"/>
    <w:rsid w:val="00B81B78"/>
    <w:rsid w:val="00B81CBE"/>
    <w:rsid w:val="00B821A9"/>
    <w:rsid w:val="00B83828"/>
    <w:rsid w:val="00B83AEE"/>
    <w:rsid w:val="00B86C8F"/>
    <w:rsid w:val="00B91242"/>
    <w:rsid w:val="00B9142E"/>
    <w:rsid w:val="00B91AC1"/>
    <w:rsid w:val="00B91D2F"/>
    <w:rsid w:val="00B93401"/>
    <w:rsid w:val="00B934D3"/>
    <w:rsid w:val="00B94045"/>
    <w:rsid w:val="00B9421C"/>
    <w:rsid w:val="00B944BE"/>
    <w:rsid w:val="00B94D7E"/>
    <w:rsid w:val="00B95776"/>
    <w:rsid w:val="00B95790"/>
    <w:rsid w:val="00B96C6B"/>
    <w:rsid w:val="00B97A3D"/>
    <w:rsid w:val="00BA0F0E"/>
    <w:rsid w:val="00BA16F2"/>
    <w:rsid w:val="00BA18DB"/>
    <w:rsid w:val="00BA5A1D"/>
    <w:rsid w:val="00BA6A7D"/>
    <w:rsid w:val="00BA70AC"/>
    <w:rsid w:val="00BB0DE4"/>
    <w:rsid w:val="00BB2D5F"/>
    <w:rsid w:val="00BC03A0"/>
    <w:rsid w:val="00BC2BE4"/>
    <w:rsid w:val="00BC5767"/>
    <w:rsid w:val="00BC6562"/>
    <w:rsid w:val="00BC7B00"/>
    <w:rsid w:val="00BD3DAC"/>
    <w:rsid w:val="00BD4D6B"/>
    <w:rsid w:val="00BD6289"/>
    <w:rsid w:val="00BD655F"/>
    <w:rsid w:val="00BE07A7"/>
    <w:rsid w:val="00BE1F36"/>
    <w:rsid w:val="00BE28F3"/>
    <w:rsid w:val="00BE35CC"/>
    <w:rsid w:val="00BE4545"/>
    <w:rsid w:val="00BE6BDD"/>
    <w:rsid w:val="00BE72A7"/>
    <w:rsid w:val="00BF0AA0"/>
    <w:rsid w:val="00BF3D97"/>
    <w:rsid w:val="00BF4686"/>
    <w:rsid w:val="00BF6F14"/>
    <w:rsid w:val="00BF6FB9"/>
    <w:rsid w:val="00C02108"/>
    <w:rsid w:val="00C04654"/>
    <w:rsid w:val="00C05336"/>
    <w:rsid w:val="00C06503"/>
    <w:rsid w:val="00C07C59"/>
    <w:rsid w:val="00C07DBA"/>
    <w:rsid w:val="00C1205D"/>
    <w:rsid w:val="00C155F2"/>
    <w:rsid w:val="00C157EC"/>
    <w:rsid w:val="00C16630"/>
    <w:rsid w:val="00C2216B"/>
    <w:rsid w:val="00C229DF"/>
    <w:rsid w:val="00C25444"/>
    <w:rsid w:val="00C27020"/>
    <w:rsid w:val="00C279EB"/>
    <w:rsid w:val="00C31E0D"/>
    <w:rsid w:val="00C31E2F"/>
    <w:rsid w:val="00C3420C"/>
    <w:rsid w:val="00C35689"/>
    <w:rsid w:val="00C35806"/>
    <w:rsid w:val="00C35C32"/>
    <w:rsid w:val="00C37A05"/>
    <w:rsid w:val="00C4160C"/>
    <w:rsid w:val="00C4351C"/>
    <w:rsid w:val="00C43E22"/>
    <w:rsid w:val="00C454FE"/>
    <w:rsid w:val="00C45C12"/>
    <w:rsid w:val="00C509B0"/>
    <w:rsid w:val="00C50CD1"/>
    <w:rsid w:val="00C531B1"/>
    <w:rsid w:val="00C533B0"/>
    <w:rsid w:val="00C53D4A"/>
    <w:rsid w:val="00C540A7"/>
    <w:rsid w:val="00C54973"/>
    <w:rsid w:val="00C5698A"/>
    <w:rsid w:val="00C575B6"/>
    <w:rsid w:val="00C62970"/>
    <w:rsid w:val="00C62A28"/>
    <w:rsid w:val="00C62AF1"/>
    <w:rsid w:val="00C63698"/>
    <w:rsid w:val="00C642A4"/>
    <w:rsid w:val="00C64B0E"/>
    <w:rsid w:val="00C667DC"/>
    <w:rsid w:val="00C66816"/>
    <w:rsid w:val="00C705C7"/>
    <w:rsid w:val="00C72256"/>
    <w:rsid w:val="00C72334"/>
    <w:rsid w:val="00C72916"/>
    <w:rsid w:val="00C72E2F"/>
    <w:rsid w:val="00C72FBC"/>
    <w:rsid w:val="00C804BA"/>
    <w:rsid w:val="00C8374C"/>
    <w:rsid w:val="00C8561D"/>
    <w:rsid w:val="00C8678C"/>
    <w:rsid w:val="00C87E5F"/>
    <w:rsid w:val="00C928D6"/>
    <w:rsid w:val="00C934F3"/>
    <w:rsid w:val="00CA0502"/>
    <w:rsid w:val="00CA1A52"/>
    <w:rsid w:val="00CA2ED6"/>
    <w:rsid w:val="00CA3BF9"/>
    <w:rsid w:val="00CB0DD9"/>
    <w:rsid w:val="00CB0F0F"/>
    <w:rsid w:val="00CB1694"/>
    <w:rsid w:val="00CB4F9C"/>
    <w:rsid w:val="00CB56F6"/>
    <w:rsid w:val="00CB5831"/>
    <w:rsid w:val="00CB6825"/>
    <w:rsid w:val="00CB6D2B"/>
    <w:rsid w:val="00CB7E8A"/>
    <w:rsid w:val="00CC498E"/>
    <w:rsid w:val="00CC4ED7"/>
    <w:rsid w:val="00CC6B96"/>
    <w:rsid w:val="00CD0D01"/>
    <w:rsid w:val="00CD1348"/>
    <w:rsid w:val="00CD515B"/>
    <w:rsid w:val="00CD76BF"/>
    <w:rsid w:val="00CE09C2"/>
    <w:rsid w:val="00CE21F3"/>
    <w:rsid w:val="00CE2F27"/>
    <w:rsid w:val="00CE3CD1"/>
    <w:rsid w:val="00CE3E6B"/>
    <w:rsid w:val="00CE66E5"/>
    <w:rsid w:val="00CE7F1F"/>
    <w:rsid w:val="00CF06ED"/>
    <w:rsid w:val="00CF15AF"/>
    <w:rsid w:val="00CF2E87"/>
    <w:rsid w:val="00CF3EF3"/>
    <w:rsid w:val="00CF3F75"/>
    <w:rsid w:val="00CF6221"/>
    <w:rsid w:val="00CF6234"/>
    <w:rsid w:val="00CF6FA4"/>
    <w:rsid w:val="00CF793B"/>
    <w:rsid w:val="00D0146B"/>
    <w:rsid w:val="00D01A64"/>
    <w:rsid w:val="00D031F6"/>
    <w:rsid w:val="00D04D73"/>
    <w:rsid w:val="00D05347"/>
    <w:rsid w:val="00D05C24"/>
    <w:rsid w:val="00D05EE4"/>
    <w:rsid w:val="00D07A89"/>
    <w:rsid w:val="00D11583"/>
    <w:rsid w:val="00D1252C"/>
    <w:rsid w:val="00D12DF6"/>
    <w:rsid w:val="00D14DD2"/>
    <w:rsid w:val="00D154D9"/>
    <w:rsid w:val="00D171FD"/>
    <w:rsid w:val="00D17BCE"/>
    <w:rsid w:val="00D20196"/>
    <w:rsid w:val="00D234E6"/>
    <w:rsid w:val="00D23D9D"/>
    <w:rsid w:val="00D2403A"/>
    <w:rsid w:val="00D241E3"/>
    <w:rsid w:val="00D25087"/>
    <w:rsid w:val="00D269CA"/>
    <w:rsid w:val="00D3082F"/>
    <w:rsid w:val="00D32F57"/>
    <w:rsid w:val="00D349F0"/>
    <w:rsid w:val="00D363EB"/>
    <w:rsid w:val="00D405C9"/>
    <w:rsid w:val="00D40F40"/>
    <w:rsid w:val="00D41717"/>
    <w:rsid w:val="00D42F6E"/>
    <w:rsid w:val="00D43088"/>
    <w:rsid w:val="00D445E8"/>
    <w:rsid w:val="00D44A69"/>
    <w:rsid w:val="00D44FE6"/>
    <w:rsid w:val="00D45E30"/>
    <w:rsid w:val="00D53B25"/>
    <w:rsid w:val="00D55376"/>
    <w:rsid w:val="00D55DA2"/>
    <w:rsid w:val="00D56323"/>
    <w:rsid w:val="00D604F4"/>
    <w:rsid w:val="00D6130B"/>
    <w:rsid w:val="00D62734"/>
    <w:rsid w:val="00D64A47"/>
    <w:rsid w:val="00D64DA0"/>
    <w:rsid w:val="00D65A6C"/>
    <w:rsid w:val="00D66F6A"/>
    <w:rsid w:val="00D721B2"/>
    <w:rsid w:val="00D726ED"/>
    <w:rsid w:val="00D73710"/>
    <w:rsid w:val="00D73F01"/>
    <w:rsid w:val="00D75BA3"/>
    <w:rsid w:val="00D80533"/>
    <w:rsid w:val="00D80CFD"/>
    <w:rsid w:val="00D81793"/>
    <w:rsid w:val="00D81A22"/>
    <w:rsid w:val="00D82B08"/>
    <w:rsid w:val="00D84C11"/>
    <w:rsid w:val="00D85A56"/>
    <w:rsid w:val="00D85DD7"/>
    <w:rsid w:val="00D8607D"/>
    <w:rsid w:val="00D86EB5"/>
    <w:rsid w:val="00D87A25"/>
    <w:rsid w:val="00D913D7"/>
    <w:rsid w:val="00D91E87"/>
    <w:rsid w:val="00D94C4F"/>
    <w:rsid w:val="00D96689"/>
    <w:rsid w:val="00D97C8B"/>
    <w:rsid w:val="00DA06FF"/>
    <w:rsid w:val="00DA0A49"/>
    <w:rsid w:val="00DA0DB5"/>
    <w:rsid w:val="00DA1301"/>
    <w:rsid w:val="00DA1783"/>
    <w:rsid w:val="00DA560A"/>
    <w:rsid w:val="00DA6C4E"/>
    <w:rsid w:val="00DA75CF"/>
    <w:rsid w:val="00DB0E82"/>
    <w:rsid w:val="00DB2193"/>
    <w:rsid w:val="00DB2D32"/>
    <w:rsid w:val="00DB3768"/>
    <w:rsid w:val="00DB3EC7"/>
    <w:rsid w:val="00DB407D"/>
    <w:rsid w:val="00DB5B1F"/>
    <w:rsid w:val="00DB6ABA"/>
    <w:rsid w:val="00DC106C"/>
    <w:rsid w:val="00DC13B3"/>
    <w:rsid w:val="00DD1D33"/>
    <w:rsid w:val="00DD385F"/>
    <w:rsid w:val="00DD6A8D"/>
    <w:rsid w:val="00DE07FE"/>
    <w:rsid w:val="00DE0D08"/>
    <w:rsid w:val="00DE1211"/>
    <w:rsid w:val="00DE19C1"/>
    <w:rsid w:val="00DE264D"/>
    <w:rsid w:val="00DE2BF0"/>
    <w:rsid w:val="00DE2F88"/>
    <w:rsid w:val="00DE3257"/>
    <w:rsid w:val="00DE3CA9"/>
    <w:rsid w:val="00DE4DD6"/>
    <w:rsid w:val="00DE6D54"/>
    <w:rsid w:val="00DF21CD"/>
    <w:rsid w:val="00DF5EB5"/>
    <w:rsid w:val="00DF66C2"/>
    <w:rsid w:val="00DF7AA2"/>
    <w:rsid w:val="00E00CCA"/>
    <w:rsid w:val="00E0201E"/>
    <w:rsid w:val="00E04D7D"/>
    <w:rsid w:val="00E06466"/>
    <w:rsid w:val="00E0678F"/>
    <w:rsid w:val="00E06F37"/>
    <w:rsid w:val="00E12DD0"/>
    <w:rsid w:val="00E13A72"/>
    <w:rsid w:val="00E140D9"/>
    <w:rsid w:val="00E16FE5"/>
    <w:rsid w:val="00E221F6"/>
    <w:rsid w:val="00E22F7D"/>
    <w:rsid w:val="00E232B0"/>
    <w:rsid w:val="00E24EFD"/>
    <w:rsid w:val="00E25905"/>
    <w:rsid w:val="00E259A9"/>
    <w:rsid w:val="00E26C4C"/>
    <w:rsid w:val="00E270C1"/>
    <w:rsid w:val="00E279AE"/>
    <w:rsid w:val="00E27DAB"/>
    <w:rsid w:val="00E37D77"/>
    <w:rsid w:val="00E423EA"/>
    <w:rsid w:val="00E5280B"/>
    <w:rsid w:val="00E52C9B"/>
    <w:rsid w:val="00E5306E"/>
    <w:rsid w:val="00E5367D"/>
    <w:rsid w:val="00E54256"/>
    <w:rsid w:val="00E5564D"/>
    <w:rsid w:val="00E56B8B"/>
    <w:rsid w:val="00E570EC"/>
    <w:rsid w:val="00E57CAA"/>
    <w:rsid w:val="00E60E4E"/>
    <w:rsid w:val="00E6309C"/>
    <w:rsid w:val="00E7139A"/>
    <w:rsid w:val="00E72B90"/>
    <w:rsid w:val="00E74685"/>
    <w:rsid w:val="00E74E09"/>
    <w:rsid w:val="00E760C6"/>
    <w:rsid w:val="00E766B6"/>
    <w:rsid w:val="00E77468"/>
    <w:rsid w:val="00E77943"/>
    <w:rsid w:val="00E8295C"/>
    <w:rsid w:val="00E83699"/>
    <w:rsid w:val="00E83B9C"/>
    <w:rsid w:val="00E867B1"/>
    <w:rsid w:val="00E86F8E"/>
    <w:rsid w:val="00E902FC"/>
    <w:rsid w:val="00E907C1"/>
    <w:rsid w:val="00E90A65"/>
    <w:rsid w:val="00E92834"/>
    <w:rsid w:val="00E96D8B"/>
    <w:rsid w:val="00EA144A"/>
    <w:rsid w:val="00EA21E5"/>
    <w:rsid w:val="00EA2CC2"/>
    <w:rsid w:val="00EA3AD0"/>
    <w:rsid w:val="00EA4DB2"/>
    <w:rsid w:val="00EA504C"/>
    <w:rsid w:val="00EB0B03"/>
    <w:rsid w:val="00EB37E1"/>
    <w:rsid w:val="00EB5C9A"/>
    <w:rsid w:val="00EB6A4E"/>
    <w:rsid w:val="00EB6AC3"/>
    <w:rsid w:val="00EB75F9"/>
    <w:rsid w:val="00EC122E"/>
    <w:rsid w:val="00EC34A1"/>
    <w:rsid w:val="00EC5563"/>
    <w:rsid w:val="00EC6F23"/>
    <w:rsid w:val="00EC6F25"/>
    <w:rsid w:val="00EC785D"/>
    <w:rsid w:val="00EC7ED9"/>
    <w:rsid w:val="00ED2674"/>
    <w:rsid w:val="00ED4B1A"/>
    <w:rsid w:val="00ED5021"/>
    <w:rsid w:val="00ED5984"/>
    <w:rsid w:val="00ED5E24"/>
    <w:rsid w:val="00EE3E9A"/>
    <w:rsid w:val="00EE4609"/>
    <w:rsid w:val="00EE55FF"/>
    <w:rsid w:val="00EE5EF7"/>
    <w:rsid w:val="00EE6228"/>
    <w:rsid w:val="00EF069C"/>
    <w:rsid w:val="00EF0896"/>
    <w:rsid w:val="00EF51EB"/>
    <w:rsid w:val="00EF6CA9"/>
    <w:rsid w:val="00EF7B9E"/>
    <w:rsid w:val="00F00B68"/>
    <w:rsid w:val="00F00D45"/>
    <w:rsid w:val="00F025B6"/>
    <w:rsid w:val="00F03D8F"/>
    <w:rsid w:val="00F04B83"/>
    <w:rsid w:val="00F05248"/>
    <w:rsid w:val="00F10C8C"/>
    <w:rsid w:val="00F14272"/>
    <w:rsid w:val="00F14C91"/>
    <w:rsid w:val="00F20037"/>
    <w:rsid w:val="00F20771"/>
    <w:rsid w:val="00F234AD"/>
    <w:rsid w:val="00F24AE7"/>
    <w:rsid w:val="00F313C5"/>
    <w:rsid w:val="00F31F40"/>
    <w:rsid w:val="00F33506"/>
    <w:rsid w:val="00F33B60"/>
    <w:rsid w:val="00F33F91"/>
    <w:rsid w:val="00F35430"/>
    <w:rsid w:val="00F36701"/>
    <w:rsid w:val="00F37154"/>
    <w:rsid w:val="00F40CE3"/>
    <w:rsid w:val="00F4183D"/>
    <w:rsid w:val="00F41A02"/>
    <w:rsid w:val="00F44F04"/>
    <w:rsid w:val="00F51C31"/>
    <w:rsid w:val="00F54076"/>
    <w:rsid w:val="00F54F61"/>
    <w:rsid w:val="00F552C0"/>
    <w:rsid w:val="00F567BF"/>
    <w:rsid w:val="00F6063F"/>
    <w:rsid w:val="00F64292"/>
    <w:rsid w:val="00F64457"/>
    <w:rsid w:val="00F64C46"/>
    <w:rsid w:val="00F67AF5"/>
    <w:rsid w:val="00F74949"/>
    <w:rsid w:val="00F77878"/>
    <w:rsid w:val="00F77F2D"/>
    <w:rsid w:val="00F8012E"/>
    <w:rsid w:val="00F80263"/>
    <w:rsid w:val="00F812B9"/>
    <w:rsid w:val="00F81810"/>
    <w:rsid w:val="00F82E3D"/>
    <w:rsid w:val="00F83908"/>
    <w:rsid w:val="00F84091"/>
    <w:rsid w:val="00F900A0"/>
    <w:rsid w:val="00F902E9"/>
    <w:rsid w:val="00F9048F"/>
    <w:rsid w:val="00F90D40"/>
    <w:rsid w:val="00F91B04"/>
    <w:rsid w:val="00F947FE"/>
    <w:rsid w:val="00F94B43"/>
    <w:rsid w:val="00F95638"/>
    <w:rsid w:val="00F9687F"/>
    <w:rsid w:val="00F96AB8"/>
    <w:rsid w:val="00FA2CD4"/>
    <w:rsid w:val="00FA3C16"/>
    <w:rsid w:val="00FA4407"/>
    <w:rsid w:val="00FA44C2"/>
    <w:rsid w:val="00FA72C2"/>
    <w:rsid w:val="00FB2A8F"/>
    <w:rsid w:val="00FB3B75"/>
    <w:rsid w:val="00FB489F"/>
    <w:rsid w:val="00FB5457"/>
    <w:rsid w:val="00FB5943"/>
    <w:rsid w:val="00FB6179"/>
    <w:rsid w:val="00FB6277"/>
    <w:rsid w:val="00FC0F31"/>
    <w:rsid w:val="00FC65CC"/>
    <w:rsid w:val="00FD03F6"/>
    <w:rsid w:val="00FD3472"/>
    <w:rsid w:val="00FD3905"/>
    <w:rsid w:val="00FD4326"/>
    <w:rsid w:val="00FD4453"/>
    <w:rsid w:val="00FD4BAC"/>
    <w:rsid w:val="00FD4FE4"/>
    <w:rsid w:val="00FD645B"/>
    <w:rsid w:val="00FD725D"/>
    <w:rsid w:val="00FD72E4"/>
    <w:rsid w:val="00FE3743"/>
    <w:rsid w:val="00FE4043"/>
    <w:rsid w:val="00FE67D3"/>
    <w:rsid w:val="00FE70B7"/>
    <w:rsid w:val="00FF0BF9"/>
    <w:rsid w:val="00FF2440"/>
    <w:rsid w:val="00FF4210"/>
    <w:rsid w:val="00FF609E"/>
    <w:rsid w:val="00FF6BE2"/>
    <w:rsid w:val="00FF7E38"/>
    <w:rsid w:val="03C80DBA"/>
    <w:rsid w:val="042473C3"/>
    <w:rsid w:val="045E5DB6"/>
    <w:rsid w:val="048408D1"/>
    <w:rsid w:val="05F033FE"/>
    <w:rsid w:val="06696AC9"/>
    <w:rsid w:val="06BA581F"/>
    <w:rsid w:val="071848E2"/>
    <w:rsid w:val="07C65825"/>
    <w:rsid w:val="080E75A8"/>
    <w:rsid w:val="086C4EC6"/>
    <w:rsid w:val="087B5F6E"/>
    <w:rsid w:val="08CB0F9F"/>
    <w:rsid w:val="09242274"/>
    <w:rsid w:val="093B0A01"/>
    <w:rsid w:val="09A97634"/>
    <w:rsid w:val="0B2473D6"/>
    <w:rsid w:val="0BD924F1"/>
    <w:rsid w:val="0C083FBC"/>
    <w:rsid w:val="0D057A20"/>
    <w:rsid w:val="0D082D9A"/>
    <w:rsid w:val="0D105126"/>
    <w:rsid w:val="0DD4686A"/>
    <w:rsid w:val="0EB3050A"/>
    <w:rsid w:val="0FDC6D89"/>
    <w:rsid w:val="10D21A16"/>
    <w:rsid w:val="11C06BD7"/>
    <w:rsid w:val="126C6E16"/>
    <w:rsid w:val="128D54BB"/>
    <w:rsid w:val="12E729D8"/>
    <w:rsid w:val="140349E7"/>
    <w:rsid w:val="142E635F"/>
    <w:rsid w:val="14D8569E"/>
    <w:rsid w:val="150461E2"/>
    <w:rsid w:val="16A3573B"/>
    <w:rsid w:val="16CF1745"/>
    <w:rsid w:val="16D553AD"/>
    <w:rsid w:val="170979D5"/>
    <w:rsid w:val="171217DE"/>
    <w:rsid w:val="180C5880"/>
    <w:rsid w:val="185377D8"/>
    <w:rsid w:val="18E773F2"/>
    <w:rsid w:val="1D692175"/>
    <w:rsid w:val="1EB31B20"/>
    <w:rsid w:val="1F3961F0"/>
    <w:rsid w:val="20743892"/>
    <w:rsid w:val="22451D17"/>
    <w:rsid w:val="244B2A0C"/>
    <w:rsid w:val="24754E31"/>
    <w:rsid w:val="24D8087A"/>
    <w:rsid w:val="25476109"/>
    <w:rsid w:val="25F1300B"/>
    <w:rsid w:val="27537815"/>
    <w:rsid w:val="28FA3888"/>
    <w:rsid w:val="2966367C"/>
    <w:rsid w:val="29740683"/>
    <w:rsid w:val="2B132991"/>
    <w:rsid w:val="2BA2072F"/>
    <w:rsid w:val="2BB148B9"/>
    <w:rsid w:val="2CEB281B"/>
    <w:rsid w:val="2D7050C6"/>
    <w:rsid w:val="2ECB25E9"/>
    <w:rsid w:val="2EEF1327"/>
    <w:rsid w:val="2F34051B"/>
    <w:rsid w:val="2F3530E2"/>
    <w:rsid w:val="2F6A376C"/>
    <w:rsid w:val="2FF031BB"/>
    <w:rsid w:val="303A0B81"/>
    <w:rsid w:val="30F7088B"/>
    <w:rsid w:val="3193509D"/>
    <w:rsid w:val="31F2005D"/>
    <w:rsid w:val="324D3BEF"/>
    <w:rsid w:val="33CC709F"/>
    <w:rsid w:val="33CE6EB9"/>
    <w:rsid w:val="33F271B0"/>
    <w:rsid w:val="34916F1C"/>
    <w:rsid w:val="34E360DD"/>
    <w:rsid w:val="35061766"/>
    <w:rsid w:val="3575572C"/>
    <w:rsid w:val="368701E9"/>
    <w:rsid w:val="36DB2EA4"/>
    <w:rsid w:val="38337C68"/>
    <w:rsid w:val="38871C41"/>
    <w:rsid w:val="3A02508F"/>
    <w:rsid w:val="3A8D3CFE"/>
    <w:rsid w:val="3DA941EE"/>
    <w:rsid w:val="3E6D628A"/>
    <w:rsid w:val="3FA33127"/>
    <w:rsid w:val="400F6A9D"/>
    <w:rsid w:val="40414715"/>
    <w:rsid w:val="40830D49"/>
    <w:rsid w:val="40854466"/>
    <w:rsid w:val="412B1778"/>
    <w:rsid w:val="432C5E32"/>
    <w:rsid w:val="452431D9"/>
    <w:rsid w:val="46404E84"/>
    <w:rsid w:val="475F0B3B"/>
    <w:rsid w:val="47934154"/>
    <w:rsid w:val="47F67039"/>
    <w:rsid w:val="48054938"/>
    <w:rsid w:val="495E69EE"/>
    <w:rsid w:val="4B3A0493"/>
    <w:rsid w:val="4EE94FAC"/>
    <w:rsid w:val="50BE65D9"/>
    <w:rsid w:val="511B1425"/>
    <w:rsid w:val="515A6B83"/>
    <w:rsid w:val="51C02B27"/>
    <w:rsid w:val="51F97148"/>
    <w:rsid w:val="52A86229"/>
    <w:rsid w:val="52AE2DB7"/>
    <w:rsid w:val="53D1738C"/>
    <w:rsid w:val="53E34199"/>
    <w:rsid w:val="540810C3"/>
    <w:rsid w:val="543378E7"/>
    <w:rsid w:val="565B6844"/>
    <w:rsid w:val="578D1866"/>
    <w:rsid w:val="5A2F236A"/>
    <w:rsid w:val="5AC03711"/>
    <w:rsid w:val="5AC7613D"/>
    <w:rsid w:val="5B246E62"/>
    <w:rsid w:val="5BA121C8"/>
    <w:rsid w:val="5BAB5884"/>
    <w:rsid w:val="5BF02674"/>
    <w:rsid w:val="5D0F6A58"/>
    <w:rsid w:val="5DEB2834"/>
    <w:rsid w:val="5E6C6DF5"/>
    <w:rsid w:val="5E943708"/>
    <w:rsid w:val="5EA97DB7"/>
    <w:rsid w:val="5EB17F55"/>
    <w:rsid w:val="5FE3428F"/>
    <w:rsid w:val="6061692D"/>
    <w:rsid w:val="60771D70"/>
    <w:rsid w:val="60D563F3"/>
    <w:rsid w:val="60D6060D"/>
    <w:rsid w:val="642A3E3F"/>
    <w:rsid w:val="64B65EB2"/>
    <w:rsid w:val="64F43100"/>
    <w:rsid w:val="65200241"/>
    <w:rsid w:val="658C0D2B"/>
    <w:rsid w:val="666938E1"/>
    <w:rsid w:val="681D77FB"/>
    <w:rsid w:val="68C61361"/>
    <w:rsid w:val="69E04936"/>
    <w:rsid w:val="69E662FA"/>
    <w:rsid w:val="6C1577FC"/>
    <w:rsid w:val="6C5706BC"/>
    <w:rsid w:val="6D164773"/>
    <w:rsid w:val="6D7F4DE9"/>
    <w:rsid w:val="6F2473D9"/>
    <w:rsid w:val="6F5E146C"/>
    <w:rsid w:val="6F5E5CA6"/>
    <w:rsid w:val="6FEE40D6"/>
    <w:rsid w:val="717A333F"/>
    <w:rsid w:val="71816B6C"/>
    <w:rsid w:val="71FB79C7"/>
    <w:rsid w:val="72B55857"/>
    <w:rsid w:val="74A1067A"/>
    <w:rsid w:val="74C20CFC"/>
    <w:rsid w:val="751E5CAB"/>
    <w:rsid w:val="75513297"/>
    <w:rsid w:val="77017E28"/>
    <w:rsid w:val="77E5166B"/>
    <w:rsid w:val="78A16F8D"/>
    <w:rsid w:val="796E5FC1"/>
    <w:rsid w:val="798313AC"/>
    <w:rsid w:val="7B707E48"/>
    <w:rsid w:val="7BEF374E"/>
    <w:rsid w:val="7C9928BA"/>
    <w:rsid w:val="7E32318B"/>
    <w:rsid w:val="7E894818"/>
    <w:rsid w:val="7FE27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iPriority="99" w:semiHidden="0"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widowControl/>
      <w:spacing w:before="100" w:beforeAutospacing="1" w:after="100" w:afterAutospacing="1"/>
      <w:jc w:val="left"/>
      <w:outlineLvl w:val="0"/>
    </w:pPr>
    <w:rPr>
      <w:rFonts w:ascii="宋体" w:hAnsi="宋体" w:eastAsia="宋体" w:cs="宋体"/>
      <w:kern w:val="36"/>
      <w:sz w:val="24"/>
      <w:szCs w:val="24"/>
    </w:rPr>
  </w:style>
  <w:style w:type="paragraph" w:styleId="5">
    <w:name w:val="heading 2"/>
    <w:basedOn w:val="1"/>
    <w:next w:val="1"/>
    <w:link w:val="37"/>
    <w:autoRedefine/>
    <w:qFormat/>
    <w:uiPriority w:val="9"/>
    <w:pPr>
      <w:widowControl/>
      <w:spacing w:before="100" w:beforeAutospacing="1" w:after="100" w:afterAutospacing="1"/>
      <w:jc w:val="left"/>
      <w:outlineLvl w:val="1"/>
    </w:pPr>
    <w:rPr>
      <w:rFonts w:ascii="宋体" w:hAnsi="宋体" w:eastAsia="宋体" w:cs="宋体"/>
      <w:kern w:val="0"/>
      <w:sz w:val="24"/>
      <w:szCs w:val="24"/>
    </w:rPr>
  </w:style>
  <w:style w:type="paragraph" w:styleId="6">
    <w:name w:val="heading 3"/>
    <w:basedOn w:val="1"/>
    <w:next w:val="1"/>
    <w:link w:val="38"/>
    <w:qFormat/>
    <w:uiPriority w:val="9"/>
    <w:pPr>
      <w:widowControl/>
      <w:spacing w:before="100" w:beforeAutospacing="1" w:after="100" w:afterAutospacing="1"/>
      <w:jc w:val="left"/>
      <w:outlineLvl w:val="2"/>
    </w:pPr>
    <w:rPr>
      <w:rFonts w:ascii="宋体" w:hAnsi="宋体" w:eastAsia="宋体" w:cs="宋体"/>
      <w:kern w:val="0"/>
      <w:sz w:val="24"/>
      <w:szCs w:val="24"/>
    </w:rPr>
  </w:style>
  <w:style w:type="paragraph" w:styleId="7">
    <w:name w:val="heading 4"/>
    <w:basedOn w:val="1"/>
    <w:next w:val="8"/>
    <w:link w:val="39"/>
    <w:qFormat/>
    <w:uiPriority w:val="9"/>
    <w:pPr>
      <w:widowControl/>
      <w:spacing w:before="100" w:beforeAutospacing="1" w:after="100" w:afterAutospacing="1"/>
      <w:jc w:val="left"/>
      <w:outlineLvl w:val="3"/>
    </w:pPr>
    <w:rPr>
      <w:rFonts w:ascii="宋体" w:hAnsi="宋体" w:eastAsia="宋体" w:cs="宋体"/>
      <w:kern w:val="0"/>
      <w:sz w:val="24"/>
      <w:szCs w:val="24"/>
    </w:rPr>
  </w:style>
  <w:style w:type="paragraph" w:styleId="11">
    <w:name w:val="heading 5"/>
    <w:basedOn w:val="1"/>
    <w:next w:val="1"/>
    <w:link w:val="40"/>
    <w:qFormat/>
    <w:uiPriority w:val="9"/>
    <w:pPr>
      <w:widowControl/>
      <w:spacing w:before="100" w:beforeAutospacing="1" w:after="100" w:afterAutospacing="1"/>
      <w:jc w:val="left"/>
      <w:outlineLvl w:val="4"/>
    </w:pPr>
    <w:rPr>
      <w:rFonts w:ascii="宋体" w:hAnsi="宋体" w:eastAsia="宋体" w:cs="宋体"/>
      <w:kern w:val="0"/>
      <w:sz w:val="24"/>
      <w:szCs w:val="24"/>
    </w:rPr>
  </w:style>
  <w:style w:type="paragraph" w:styleId="12">
    <w:name w:val="heading 6"/>
    <w:basedOn w:val="1"/>
    <w:next w:val="1"/>
    <w:link w:val="41"/>
    <w:qFormat/>
    <w:uiPriority w:val="9"/>
    <w:pPr>
      <w:widowControl/>
      <w:spacing w:before="100" w:beforeAutospacing="1" w:after="100" w:afterAutospacing="1"/>
      <w:jc w:val="left"/>
      <w:outlineLvl w:val="5"/>
    </w:pPr>
    <w:rPr>
      <w:rFonts w:ascii="宋体" w:hAnsi="宋体" w:eastAsia="宋体" w:cs="宋体"/>
      <w:kern w:val="0"/>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8">
    <w:name w:val="Normal Indent"/>
    <w:basedOn w:val="1"/>
    <w:next w:val="9"/>
    <w:qFormat/>
    <w:uiPriority w:val="0"/>
    <w:pPr>
      <w:spacing w:line="312" w:lineRule="auto"/>
      <w:ind w:firstLine="420" w:firstLineChars="200"/>
    </w:pPr>
    <w:rPr>
      <w:color w:val="1F497D"/>
      <w:kern w:val="0"/>
      <w:szCs w:val="20"/>
    </w:rPr>
  </w:style>
  <w:style w:type="paragraph" w:styleId="9">
    <w:name w:val="header"/>
    <w:basedOn w:val="1"/>
    <w:next w:val="10"/>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w:basedOn w:val="1"/>
    <w:qFormat/>
    <w:uiPriority w:val="0"/>
    <w:pPr>
      <w:spacing w:after="120" w:line="280" w:lineRule="atLeast"/>
    </w:pPr>
    <w:rPr>
      <w:sz w:val="22"/>
      <w:szCs w:val="22"/>
    </w:rPr>
  </w:style>
  <w:style w:type="paragraph" w:styleId="13">
    <w:name w:val="HTML Address"/>
    <w:basedOn w:val="1"/>
    <w:link w:val="42"/>
    <w:autoRedefine/>
    <w:unhideWhenUsed/>
    <w:qFormat/>
    <w:uiPriority w:val="99"/>
    <w:pPr>
      <w:widowControl/>
      <w:jc w:val="left"/>
    </w:pPr>
    <w:rPr>
      <w:rFonts w:ascii="宋体" w:hAnsi="宋体" w:eastAsia="宋体" w:cs="宋体"/>
      <w:kern w:val="0"/>
      <w:sz w:val="24"/>
      <w:szCs w:val="24"/>
    </w:rPr>
  </w:style>
  <w:style w:type="paragraph" w:styleId="14">
    <w:name w:val="Balloon Text"/>
    <w:basedOn w:val="1"/>
    <w:link w:val="36"/>
    <w:autoRedefine/>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TML Preformatted"/>
    <w:basedOn w:val="1"/>
    <w:link w:val="43"/>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宋体" w:hAnsi="宋体" w:eastAsia="宋体" w:cs="宋体"/>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19">
    <w:name w:val="Body Text First Indent"/>
    <w:basedOn w:val="10"/>
    <w:autoRedefine/>
    <w:qFormat/>
    <w:uiPriority w:val="0"/>
    <w:pPr>
      <w:tabs>
        <w:tab w:val="left" w:pos="560"/>
        <w:tab w:val="left" w:pos="3920"/>
        <w:tab w:val="left" w:pos="5600"/>
      </w:tabs>
      <w:spacing w:before="60" w:after="60" w:line="520" w:lineRule="exact"/>
      <w:ind w:firstLine="567"/>
      <w:textAlignment w:val="baseline"/>
    </w:pPr>
    <w:rPr>
      <w:sz w:val="28"/>
    </w:rPr>
  </w:style>
  <w:style w:type="table" w:styleId="21">
    <w:name w:val="Table Grid"/>
    <w:basedOn w:val="20"/>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22"/>
    <w:rPr>
      <w:b/>
      <w:bCs/>
    </w:rPr>
  </w:style>
  <w:style w:type="character" w:styleId="24">
    <w:name w:val="FollowedHyperlink"/>
    <w:basedOn w:val="22"/>
    <w:unhideWhenUsed/>
    <w:qFormat/>
    <w:uiPriority w:val="99"/>
    <w:rPr>
      <w:color w:val="800080"/>
      <w:u w:val="single"/>
    </w:rPr>
  </w:style>
  <w:style w:type="character" w:styleId="25">
    <w:name w:val="Emphasis"/>
    <w:basedOn w:val="22"/>
    <w:autoRedefine/>
    <w:qFormat/>
    <w:uiPriority w:val="20"/>
    <w:rPr>
      <w:color w:val="CC0000"/>
    </w:rPr>
  </w:style>
  <w:style w:type="character" w:styleId="26">
    <w:name w:val="HTML Definition"/>
    <w:basedOn w:val="22"/>
    <w:autoRedefine/>
    <w:unhideWhenUsed/>
    <w:qFormat/>
    <w:uiPriority w:val="99"/>
  </w:style>
  <w:style w:type="character" w:styleId="27">
    <w:name w:val="HTML Variable"/>
    <w:basedOn w:val="22"/>
    <w:autoRedefine/>
    <w:unhideWhenUsed/>
    <w:qFormat/>
    <w:uiPriority w:val="99"/>
  </w:style>
  <w:style w:type="character" w:styleId="28">
    <w:name w:val="Hyperlink"/>
    <w:basedOn w:val="22"/>
    <w:autoRedefine/>
    <w:unhideWhenUsed/>
    <w:qFormat/>
    <w:uiPriority w:val="99"/>
    <w:rPr>
      <w:color w:val="0000FF"/>
      <w:u w:val="single"/>
    </w:rPr>
  </w:style>
  <w:style w:type="character" w:styleId="29">
    <w:name w:val="HTML Code"/>
    <w:basedOn w:val="22"/>
    <w:autoRedefine/>
    <w:unhideWhenUsed/>
    <w:qFormat/>
    <w:uiPriority w:val="99"/>
    <w:rPr>
      <w:rFonts w:ascii="宋体" w:hAnsi="宋体" w:eastAsia="宋体" w:cs="宋体"/>
      <w:sz w:val="24"/>
      <w:szCs w:val="24"/>
    </w:rPr>
  </w:style>
  <w:style w:type="character" w:styleId="30">
    <w:name w:val="HTML Cite"/>
    <w:basedOn w:val="22"/>
    <w:unhideWhenUsed/>
    <w:qFormat/>
    <w:uiPriority w:val="99"/>
  </w:style>
  <w:style w:type="character" w:customStyle="1" w:styleId="31">
    <w:name w:val="页眉 Char"/>
    <w:basedOn w:val="22"/>
    <w:link w:val="9"/>
    <w:autoRedefine/>
    <w:semiHidden/>
    <w:qFormat/>
    <w:uiPriority w:val="99"/>
    <w:rPr>
      <w:sz w:val="18"/>
      <w:szCs w:val="18"/>
    </w:rPr>
  </w:style>
  <w:style w:type="character" w:customStyle="1" w:styleId="32">
    <w:name w:val="页脚 Char"/>
    <w:basedOn w:val="22"/>
    <w:link w:val="15"/>
    <w:semiHidden/>
    <w:qFormat/>
    <w:uiPriority w:val="99"/>
    <w:rPr>
      <w:sz w:val="18"/>
      <w:szCs w:val="18"/>
    </w:rPr>
  </w:style>
  <w:style w:type="character" w:customStyle="1" w:styleId="33">
    <w:name w:val="标题 1 Char"/>
    <w:basedOn w:val="22"/>
    <w:link w:val="4"/>
    <w:qFormat/>
    <w:uiPriority w:val="9"/>
    <w:rPr>
      <w:rFonts w:ascii="宋体" w:hAnsi="宋体" w:eastAsia="宋体" w:cs="宋体"/>
      <w:kern w:val="36"/>
      <w:sz w:val="24"/>
      <w:szCs w:val="24"/>
    </w:rPr>
  </w:style>
  <w:style w:type="paragraph" w:customStyle="1" w:styleId="34">
    <w:name w:val="activity-info"/>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5">
    <w:name w:val="activity-meta1"/>
    <w:basedOn w:val="22"/>
    <w:qFormat/>
    <w:uiPriority w:val="0"/>
    <w:rPr>
      <w:color w:val="8C8C8C"/>
      <w:sz w:val="17"/>
      <w:szCs w:val="17"/>
    </w:rPr>
  </w:style>
  <w:style w:type="character" w:customStyle="1" w:styleId="36">
    <w:name w:val="批注框文本 Char"/>
    <w:basedOn w:val="22"/>
    <w:link w:val="14"/>
    <w:semiHidden/>
    <w:qFormat/>
    <w:uiPriority w:val="99"/>
    <w:rPr>
      <w:sz w:val="18"/>
      <w:szCs w:val="18"/>
    </w:rPr>
  </w:style>
  <w:style w:type="character" w:customStyle="1" w:styleId="37">
    <w:name w:val="标题 2 Char"/>
    <w:basedOn w:val="22"/>
    <w:link w:val="5"/>
    <w:qFormat/>
    <w:uiPriority w:val="9"/>
    <w:rPr>
      <w:rFonts w:ascii="宋体" w:hAnsi="宋体" w:eastAsia="宋体" w:cs="宋体"/>
      <w:kern w:val="0"/>
      <w:sz w:val="24"/>
      <w:szCs w:val="24"/>
    </w:rPr>
  </w:style>
  <w:style w:type="character" w:customStyle="1" w:styleId="38">
    <w:name w:val="标题 3 Char"/>
    <w:basedOn w:val="22"/>
    <w:link w:val="6"/>
    <w:qFormat/>
    <w:uiPriority w:val="9"/>
    <w:rPr>
      <w:rFonts w:ascii="宋体" w:hAnsi="宋体" w:eastAsia="宋体" w:cs="宋体"/>
      <w:kern w:val="0"/>
      <w:sz w:val="24"/>
      <w:szCs w:val="24"/>
    </w:rPr>
  </w:style>
  <w:style w:type="character" w:customStyle="1" w:styleId="39">
    <w:name w:val="标题 4 Char"/>
    <w:basedOn w:val="22"/>
    <w:link w:val="7"/>
    <w:qFormat/>
    <w:uiPriority w:val="9"/>
    <w:rPr>
      <w:rFonts w:ascii="宋体" w:hAnsi="宋体" w:eastAsia="宋体" w:cs="宋体"/>
      <w:kern w:val="0"/>
      <w:sz w:val="24"/>
      <w:szCs w:val="24"/>
    </w:rPr>
  </w:style>
  <w:style w:type="character" w:customStyle="1" w:styleId="40">
    <w:name w:val="标题 5 Char"/>
    <w:basedOn w:val="22"/>
    <w:link w:val="11"/>
    <w:qFormat/>
    <w:uiPriority w:val="9"/>
    <w:rPr>
      <w:rFonts w:ascii="宋体" w:hAnsi="宋体" w:eastAsia="宋体" w:cs="宋体"/>
      <w:kern w:val="0"/>
      <w:sz w:val="24"/>
      <w:szCs w:val="24"/>
    </w:rPr>
  </w:style>
  <w:style w:type="character" w:customStyle="1" w:styleId="41">
    <w:name w:val="标题 6 Char"/>
    <w:basedOn w:val="22"/>
    <w:link w:val="12"/>
    <w:qFormat/>
    <w:uiPriority w:val="9"/>
    <w:rPr>
      <w:rFonts w:ascii="宋体" w:hAnsi="宋体" w:eastAsia="宋体" w:cs="宋体"/>
      <w:kern w:val="0"/>
      <w:sz w:val="24"/>
      <w:szCs w:val="24"/>
    </w:rPr>
  </w:style>
  <w:style w:type="character" w:customStyle="1" w:styleId="42">
    <w:name w:val="HTML 地址 Char"/>
    <w:basedOn w:val="22"/>
    <w:link w:val="13"/>
    <w:semiHidden/>
    <w:qFormat/>
    <w:uiPriority w:val="99"/>
    <w:rPr>
      <w:rFonts w:ascii="宋体" w:hAnsi="宋体" w:eastAsia="宋体" w:cs="宋体"/>
      <w:kern w:val="0"/>
      <w:sz w:val="24"/>
      <w:szCs w:val="24"/>
    </w:rPr>
  </w:style>
  <w:style w:type="character" w:customStyle="1" w:styleId="43">
    <w:name w:val="HTML 预设格式 Char"/>
    <w:basedOn w:val="22"/>
    <w:link w:val="16"/>
    <w:semiHidden/>
    <w:qFormat/>
    <w:uiPriority w:val="99"/>
    <w:rPr>
      <w:rFonts w:ascii="宋体" w:hAnsi="宋体" w:eastAsia="宋体" w:cs="宋体"/>
      <w:kern w:val="0"/>
      <w:sz w:val="24"/>
      <w:szCs w:val="24"/>
    </w:rPr>
  </w:style>
  <w:style w:type="paragraph" w:customStyle="1" w:styleId="44">
    <w:name w:val="pag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btn"/>
    <w:basedOn w:val="1"/>
    <w:qFormat/>
    <w:uiPriority w:val="0"/>
    <w:pPr>
      <w:widowControl/>
      <w:pBdr>
        <w:top w:val="single" w:color="CCCCCC" w:sz="6" w:space="8"/>
        <w:left w:val="single" w:color="CCCCCC" w:sz="6" w:space="8"/>
        <w:bottom w:val="single" w:color="CCCCCC" w:sz="6" w:space="8"/>
        <w:right w:val="single" w:color="CCCCCC" w:sz="6" w:space="8"/>
      </w:pBdr>
      <w:shd w:val="clear" w:color="auto" w:fill="FCFCFC"/>
      <w:spacing w:before="225" w:after="225"/>
      <w:jc w:val="center"/>
    </w:pPr>
    <w:rPr>
      <w:rFonts w:ascii="宋体" w:hAnsi="宋体" w:eastAsia="宋体" w:cs="宋体"/>
      <w:b/>
      <w:bCs/>
      <w:color w:val="222222"/>
      <w:kern w:val="0"/>
      <w:sz w:val="23"/>
      <w:szCs w:val="23"/>
    </w:rPr>
  </w:style>
  <w:style w:type="paragraph" w:customStyle="1" w:styleId="46">
    <w:name w:val="icon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page-bizinfo"/>
    <w:basedOn w:val="1"/>
    <w:qFormat/>
    <w:uiPriority w:val="0"/>
    <w:pPr>
      <w:widowControl/>
      <w:pBdr>
        <w:left w:val="single" w:color="CCCCCC" w:sz="6" w:space="15"/>
        <w:right w:val="single" w:color="CCCCCC" w:sz="6" w:space="15"/>
      </w:pBdr>
      <w:jc w:val="left"/>
    </w:pPr>
    <w:rPr>
      <w:rFonts w:ascii="宋体" w:hAnsi="宋体" w:eastAsia="宋体" w:cs="宋体"/>
      <w:kern w:val="0"/>
      <w:sz w:val="24"/>
      <w:szCs w:val="24"/>
    </w:rPr>
  </w:style>
  <w:style w:type="paragraph" w:customStyle="1" w:styleId="48">
    <w:name w:val="activity-meta"/>
    <w:basedOn w:val="1"/>
    <w:qFormat/>
    <w:uiPriority w:val="0"/>
    <w:pPr>
      <w:widowControl/>
      <w:spacing w:before="100" w:beforeAutospacing="1" w:after="100" w:afterAutospacing="1"/>
      <w:ind w:left="120"/>
      <w:jc w:val="left"/>
      <w:textAlignment w:val="center"/>
    </w:pPr>
    <w:rPr>
      <w:rFonts w:ascii="宋体" w:hAnsi="宋体" w:eastAsia="宋体" w:cs="宋体"/>
      <w:color w:val="8C8C8C"/>
      <w:kern w:val="0"/>
      <w:sz w:val="17"/>
      <w:szCs w:val="17"/>
    </w:rPr>
  </w:style>
  <w:style w:type="paragraph" w:customStyle="1" w:styleId="49">
    <w:name w:val="icon_link_arrow"/>
    <w:basedOn w:val="1"/>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50">
    <w:name w:val="vm"/>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1">
    <w:name w:val="tc"/>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2">
    <w:name w:val="d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b"/>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54">
    <w:name w:val="cl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page-toolbar"/>
    <w:basedOn w:val="1"/>
    <w:qFormat/>
    <w:uiPriority w:val="0"/>
    <w:pPr>
      <w:widowControl/>
      <w:spacing w:before="100" w:beforeAutospacing="1" w:after="100" w:afterAutospacing="1" w:line="240" w:lineRule="atLeast"/>
      <w:jc w:val="left"/>
    </w:pPr>
    <w:rPr>
      <w:rFonts w:ascii="宋体" w:hAnsi="宋体" w:eastAsia="宋体" w:cs="宋体"/>
      <w:kern w:val="0"/>
      <w:sz w:val="24"/>
      <w:szCs w:val="24"/>
    </w:rPr>
  </w:style>
  <w:style w:type="paragraph" w:customStyle="1" w:styleId="56">
    <w:name w:val="page-toolarea"/>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57">
    <w:name w:val="res_ifram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line_title"/>
    <w:basedOn w:val="1"/>
    <w:qFormat/>
    <w:uiPriority w:val="0"/>
    <w:pPr>
      <w:widowControl/>
      <w:pBdr>
        <w:top w:val="dotted" w:color="A8A8A7" w:sz="6" w:space="0"/>
      </w:pBdr>
      <w:spacing w:before="300" w:after="100" w:afterAutospacing="1"/>
      <w:jc w:val="center"/>
    </w:pPr>
    <w:rPr>
      <w:rFonts w:ascii="宋体" w:hAnsi="宋体" w:eastAsia="宋体" w:cs="宋体"/>
      <w:kern w:val="0"/>
      <w:sz w:val="24"/>
      <w:szCs w:val="24"/>
    </w:rPr>
  </w:style>
  <w:style w:type="paragraph" w:customStyle="1" w:styleId="59">
    <w:name w:val="icon_arrow_gray"/>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60">
    <w:name w:val="ue-table-interlace-color-single"/>
    <w:basedOn w:val="1"/>
    <w:qFormat/>
    <w:uiPriority w:val="0"/>
    <w:pPr>
      <w:widowControl/>
      <w:shd w:val="clear" w:color="auto" w:fill="FCFCFC"/>
      <w:spacing w:before="100" w:beforeAutospacing="1" w:after="100" w:afterAutospacing="1"/>
      <w:jc w:val="left"/>
    </w:pPr>
    <w:rPr>
      <w:rFonts w:ascii="宋体" w:hAnsi="宋体" w:eastAsia="宋体" w:cs="宋体"/>
      <w:kern w:val="0"/>
      <w:sz w:val="24"/>
      <w:szCs w:val="24"/>
    </w:rPr>
  </w:style>
  <w:style w:type="paragraph" w:customStyle="1" w:styleId="61">
    <w:name w:val="ue-table-interlace-color-double"/>
    <w:basedOn w:val="1"/>
    <w:qFormat/>
    <w:uiPriority w:val="0"/>
    <w:pPr>
      <w:widowControl/>
      <w:shd w:val="clear" w:color="auto" w:fill="F7FAFF"/>
      <w:spacing w:before="100" w:beforeAutospacing="1" w:after="100" w:afterAutospacing="1"/>
      <w:jc w:val="left"/>
    </w:pPr>
    <w:rPr>
      <w:rFonts w:ascii="宋体" w:hAnsi="宋体" w:eastAsia="宋体" w:cs="宋体"/>
      <w:kern w:val="0"/>
      <w:sz w:val="24"/>
      <w:szCs w:val="24"/>
    </w:rPr>
  </w:style>
  <w:style w:type="paragraph" w:customStyle="1" w:styleId="62">
    <w:name w:val="page-err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page-loadin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text-ellipsi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pag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tip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page-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
    <w:name w:val="页眉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
    <w:name w:val="page-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
    <w:name w:val="medi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page-error1"/>
    <w:basedOn w:val="1"/>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73">
    <w:name w:val="page-loading1"/>
    <w:basedOn w:val="1"/>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74">
    <w:name w:val="text-ellipsis1"/>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75">
    <w:name w:val="icon_link_arrow1"/>
    <w:basedOn w:val="1"/>
    <w:autoRedefine/>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76">
    <w:name w:val="icon_link_arrow2"/>
    <w:basedOn w:val="1"/>
    <w:qFormat/>
    <w:uiPriority w:val="0"/>
    <w:pPr>
      <w:widowControl/>
      <w:spacing w:after="100" w:afterAutospacing="1"/>
      <w:ind w:left="45"/>
      <w:jc w:val="left"/>
      <w:textAlignment w:val="center"/>
    </w:pPr>
    <w:rPr>
      <w:rFonts w:ascii="宋体" w:hAnsi="宋体" w:eastAsia="宋体" w:cs="宋体"/>
      <w:vanish/>
      <w:kern w:val="0"/>
      <w:sz w:val="24"/>
      <w:szCs w:val="24"/>
    </w:rPr>
  </w:style>
  <w:style w:type="paragraph" w:customStyle="1" w:styleId="77">
    <w:name w:val="page-content1"/>
    <w:basedOn w:val="1"/>
    <w:qFormat/>
    <w:uiPriority w:val="0"/>
    <w:pPr>
      <w:widowControl/>
      <w:pBdr>
        <w:left w:val="single" w:color="CCCCCC" w:sz="6" w:space="15"/>
        <w:bottom w:val="single" w:color="CCCCCC" w:sz="6" w:space="0"/>
        <w:right w:val="single" w:color="CCCCCC" w:sz="6" w:space="15"/>
      </w:pBdr>
      <w:jc w:val="left"/>
    </w:pPr>
    <w:rPr>
      <w:rFonts w:ascii="宋体" w:hAnsi="宋体" w:eastAsia="宋体" w:cs="宋体"/>
      <w:kern w:val="0"/>
      <w:sz w:val="24"/>
      <w:szCs w:val="24"/>
    </w:rPr>
  </w:style>
  <w:style w:type="paragraph" w:customStyle="1" w:styleId="78">
    <w:name w:val="media1"/>
    <w:basedOn w:val="1"/>
    <w:autoRedefine/>
    <w:qFormat/>
    <w:uiPriority w:val="0"/>
    <w:pPr>
      <w:widowControl/>
      <w:spacing w:after="270"/>
      <w:jc w:val="left"/>
    </w:pPr>
    <w:rPr>
      <w:rFonts w:ascii="宋体" w:hAnsi="宋体" w:eastAsia="宋体" w:cs="宋体"/>
      <w:kern w:val="0"/>
      <w:sz w:val="24"/>
      <w:szCs w:val="24"/>
    </w:rPr>
  </w:style>
  <w:style w:type="paragraph" w:customStyle="1" w:styleId="79">
    <w:name w:val="text1"/>
    <w:basedOn w:val="1"/>
    <w:autoRedefine/>
    <w:qFormat/>
    <w:uiPriority w:val="0"/>
    <w:pPr>
      <w:widowControl/>
      <w:spacing w:before="100" w:beforeAutospacing="1" w:after="100" w:afterAutospacing="1"/>
      <w:jc w:val="left"/>
    </w:pPr>
    <w:rPr>
      <w:rFonts w:ascii="宋体" w:hAnsi="宋体" w:eastAsia="宋体" w:cs="宋体"/>
      <w:color w:val="3E3E3E"/>
      <w:kern w:val="0"/>
      <w:sz w:val="24"/>
      <w:szCs w:val="24"/>
    </w:rPr>
  </w:style>
  <w:style w:type="paragraph" w:customStyle="1" w:styleId="80">
    <w:name w:val="header1"/>
    <w:basedOn w:val="1"/>
    <w:autoRedefine/>
    <w:qFormat/>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81">
    <w:name w:val="page-list1"/>
    <w:basedOn w:val="1"/>
    <w:qFormat/>
    <w:uiPriority w:val="0"/>
    <w:pPr>
      <w:widowControl/>
      <w:pBdr>
        <w:top w:val="single" w:color="CCCCCC" w:sz="6" w:space="0"/>
        <w:left w:val="single" w:color="CCCCCC" w:sz="6" w:space="0"/>
        <w:bottom w:val="single" w:color="CCCCCC" w:sz="6" w:space="0"/>
        <w:right w:val="single" w:color="CCCCCC" w:sz="6" w:space="0"/>
      </w:pBdr>
      <w:spacing w:before="270" w:after="270"/>
      <w:jc w:val="left"/>
    </w:pPr>
    <w:rPr>
      <w:rFonts w:ascii="宋体" w:hAnsi="宋体" w:eastAsia="宋体" w:cs="宋体"/>
      <w:kern w:val="0"/>
      <w:sz w:val="24"/>
      <w:szCs w:val="24"/>
    </w:rPr>
  </w:style>
  <w:style w:type="paragraph" w:customStyle="1" w:styleId="82">
    <w:name w:val="pager1"/>
    <w:basedOn w:val="1"/>
    <w:autoRedefine/>
    <w:qFormat/>
    <w:uiPriority w:val="0"/>
    <w:pPr>
      <w:widowControl/>
      <w:jc w:val="center"/>
    </w:pPr>
    <w:rPr>
      <w:rFonts w:ascii="宋体" w:hAnsi="宋体" w:eastAsia="宋体" w:cs="宋体"/>
      <w:kern w:val="0"/>
      <w:szCs w:val="21"/>
    </w:rPr>
  </w:style>
  <w:style w:type="paragraph" w:customStyle="1" w:styleId="83">
    <w:name w:val="icon_arrow_gray1"/>
    <w:basedOn w:val="1"/>
    <w:qFormat/>
    <w:uiPriority w:val="0"/>
    <w:pPr>
      <w:widowControl/>
      <w:spacing w:after="100" w:afterAutospacing="1"/>
      <w:ind w:left="75"/>
      <w:jc w:val="left"/>
      <w:textAlignment w:val="center"/>
    </w:pPr>
    <w:rPr>
      <w:rFonts w:ascii="宋体" w:hAnsi="宋体" w:eastAsia="宋体" w:cs="宋体"/>
      <w:kern w:val="0"/>
      <w:sz w:val="24"/>
      <w:szCs w:val="24"/>
    </w:rPr>
  </w:style>
  <w:style w:type="paragraph" w:customStyle="1" w:styleId="84">
    <w:name w:val="tips1"/>
    <w:basedOn w:val="1"/>
    <w:qFormat/>
    <w:uiPriority w:val="0"/>
    <w:pPr>
      <w:widowControl/>
      <w:shd w:val="clear" w:color="auto" w:fill="FFFFFF"/>
      <w:spacing w:before="100" w:beforeAutospacing="1" w:after="100" w:afterAutospacing="1"/>
      <w:jc w:val="left"/>
    </w:pPr>
    <w:rPr>
      <w:rFonts w:ascii="宋体" w:hAnsi="宋体" w:eastAsia="宋体" w:cs="宋体"/>
      <w:color w:val="CFCFCF"/>
      <w:kern w:val="0"/>
      <w:szCs w:val="21"/>
    </w:rPr>
  </w:style>
  <w:style w:type="paragraph" w:customStyle="1" w:styleId="85">
    <w:name w:val="列出段落1"/>
    <w:basedOn w:val="1"/>
    <w:autoRedefine/>
    <w:qFormat/>
    <w:uiPriority w:val="34"/>
    <w:pPr>
      <w:ind w:firstLine="420" w:firstLineChars="200"/>
    </w:pPr>
  </w:style>
  <w:style w:type="paragraph" w:customStyle="1" w:styleId="8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9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9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9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94">
    <w:name w:val="xl70"/>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5">
    <w:name w:val="xl71"/>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6">
    <w:name w:val="xl72"/>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7">
    <w:name w:val="xl73"/>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8">
    <w:name w:val="xl74"/>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character" w:customStyle="1" w:styleId="99">
    <w:name w:val="15"/>
    <w:basedOn w:val="22"/>
    <w:qFormat/>
    <w:uiPriority w:val="0"/>
    <w:rPr>
      <w:rFonts w:ascii="宋体" w:hAnsi="宋体"/>
      <w:sz w:val="28"/>
      <w:szCs w:val="28"/>
    </w:rPr>
  </w:style>
  <w:style w:type="paragraph" w:customStyle="1" w:styleId="100">
    <w:name w:val="p0"/>
    <w:basedOn w:val="1"/>
    <w:qFormat/>
    <w:uiPriority w:val="0"/>
    <w:pPr>
      <w:widowControl/>
    </w:pPr>
    <w:rPr>
      <w:rFonts w:ascii="Times New Roman" w:hAnsi="Times New Roman" w:eastAsia="宋体" w:cs="Times New Roman"/>
      <w:kern w:val="0"/>
      <w:szCs w:val="21"/>
    </w:rPr>
  </w:style>
  <w:style w:type="paragraph" w:customStyle="1" w:styleId="101">
    <w:name w:val="msolistparagraph"/>
    <w:basedOn w:val="1"/>
    <w:qFormat/>
    <w:uiPriority w:val="99"/>
    <w:pPr>
      <w:adjustRightInd w:val="0"/>
      <w:spacing w:line="312" w:lineRule="atLeast"/>
      <w:ind w:firstLine="420" w:firstLineChars="200"/>
    </w:pPr>
    <w:rPr>
      <w:kern w:val="0"/>
      <w:szCs w:val="21"/>
    </w:rPr>
  </w:style>
  <w:style w:type="paragraph" w:customStyle="1" w:styleId="102">
    <w:name w:val="Char Char Char Char2"/>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41D94-7042-4275-85C0-AAEA34702C5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3529</Words>
  <Characters>3686</Characters>
  <Lines>8</Lines>
  <Paragraphs>2</Paragraphs>
  <TotalTime>0</TotalTime>
  <ScaleCrop>false</ScaleCrop>
  <LinksUpToDate>false</LinksUpToDate>
  <CharactersWithSpaces>3937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2019-03-14T06:54:00Z</dcterms:created>
  <dc:creator>Sky123.Org</dc:creator>
  <cp:lastModifiedBy>梦</cp:lastModifiedBy>
  <cp:lastPrinted>2023-10-24T05:25:00Z</cp:lastPrinted>
  <dcterms:modified xsi:type="dcterms:W3CDTF">2025-01-14T06:47:07Z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A89568B65E0F4E08B226C76247367743</vt:lpwstr>
  </property>
  <property fmtid="{D5CDD505-2E9C-101B-9397-08002B2CF9AE}" pid="4" name="KSOTemplateDocerSaveRecord">
    <vt:lpwstr>eyJoZGlkIjoiZGY1OWM1ODI4MzljNDZiMDQ0MGI5ZmMyMzQzNDc2ODMiLCJ1c2VySWQiOiI2NTE3ODQ0OTMifQ==</vt:lpwstr>
  </property>
</Properties>
</file>