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B7653">
      <w:pPr>
        <w:spacing w:line="480" w:lineRule="exact"/>
        <w:jc w:val="center"/>
        <w:rPr>
          <w:rFonts w:ascii="宋体" w:cs="Times New Roman"/>
          <w:b/>
          <w:bCs/>
          <w:sz w:val="32"/>
          <w:szCs w:val="32"/>
        </w:rPr>
      </w:pPr>
      <w:r>
        <w:rPr>
          <w:rFonts w:hint="eastAsia" w:ascii="宋体" w:hAnsi="宋体" w:cs="宋体"/>
          <w:b/>
          <w:bCs/>
          <w:sz w:val="32"/>
          <w:szCs w:val="32"/>
        </w:rPr>
        <w:t>天津钢铁集团有限公司</w:t>
      </w:r>
    </w:p>
    <w:p w14:paraId="69EE05B0">
      <w:pPr>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炼铁厂气密箱维修</w:t>
      </w:r>
      <w:r>
        <w:rPr>
          <w:rFonts w:hint="eastAsia" w:ascii="宋体" w:hAnsi="宋体" w:eastAsia="宋体" w:cs="宋体"/>
          <w:kern w:val="0"/>
          <w:sz w:val="24"/>
          <w:szCs w:val="24"/>
          <w:lang w:val="en-US" w:eastAsia="zh-CN"/>
        </w:rPr>
        <w:t>项目招标报名公告</w:t>
      </w:r>
    </w:p>
    <w:p w14:paraId="0EB668CA">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天津钢铁集团有限公司就</w:t>
      </w:r>
      <w:r>
        <w:rPr>
          <w:rFonts w:hint="eastAsia" w:ascii="宋体" w:hAnsi="宋体" w:cs="宋体"/>
          <w:kern w:val="0"/>
          <w:sz w:val="24"/>
          <w:szCs w:val="24"/>
          <w:lang w:val="en-US" w:eastAsia="zh-CN"/>
        </w:rPr>
        <w:t>炼铁厂磨辊维修</w:t>
      </w:r>
      <w:r>
        <w:rPr>
          <w:rFonts w:hint="eastAsia" w:ascii="宋体" w:hAnsi="宋体" w:eastAsia="宋体" w:cs="宋体"/>
          <w:kern w:val="0"/>
          <w:sz w:val="24"/>
          <w:szCs w:val="24"/>
          <w:lang w:val="en-US" w:eastAsia="zh-CN"/>
        </w:rPr>
        <w:t>项目在公告平台进行招标，欢迎有实力、讲诚信、有合作意向的专业供应商前来报名。</w:t>
      </w:r>
    </w:p>
    <w:p w14:paraId="4AC110A5">
      <w:pPr>
        <w:widowControl/>
        <w:numPr>
          <w:ilvl w:val="0"/>
          <w:numId w:val="1"/>
        </w:numPr>
        <w:spacing w:before="100" w:beforeAutospacing="1" w:after="100" w:afterAutospacing="1"/>
        <w:jc w:val="left"/>
        <w:rPr>
          <w:rFonts w:ascii="宋体" w:cs="Times New Roman"/>
          <w:kern w:val="0"/>
          <w:sz w:val="24"/>
          <w:szCs w:val="24"/>
        </w:rPr>
      </w:pPr>
      <w:r>
        <w:rPr>
          <w:rFonts w:hint="eastAsia" w:ascii="宋体" w:hAnsi="宋体" w:cs="宋体"/>
          <w:kern w:val="0"/>
          <w:sz w:val="24"/>
          <w:szCs w:val="24"/>
        </w:rPr>
        <w:t>招标项目的名称、用途、数量及简要说明：</w:t>
      </w:r>
    </w:p>
    <w:p w14:paraId="26563791">
      <w:pPr>
        <w:widowControl/>
        <w:spacing w:before="100" w:beforeAutospacing="1" w:after="100" w:afterAutospacing="1"/>
        <w:jc w:val="left"/>
        <w:rPr>
          <w:rFonts w:hint="eastAsia" w:ascii="宋体" w:hAnsi="宋体" w:eastAsia="宋体" w:cs="宋体"/>
          <w:kern w:val="0"/>
          <w:sz w:val="24"/>
          <w:szCs w:val="24"/>
          <w:lang w:val="en-US" w:eastAsia="zh-CN"/>
        </w:rPr>
      </w:pPr>
      <w:r>
        <w:rPr>
          <w:rFonts w:hint="eastAsia" w:ascii="宋体" w:hAnsi="宋体" w:cs="宋体"/>
          <w:kern w:val="0"/>
          <w:sz w:val="24"/>
          <w:szCs w:val="24"/>
        </w:rPr>
        <w:t>项目标</w:t>
      </w:r>
      <w:r>
        <w:rPr>
          <w:rFonts w:hint="eastAsia" w:ascii="宋体" w:hAnsi="宋体" w:eastAsia="宋体" w:cs="宋体"/>
          <w:kern w:val="0"/>
          <w:sz w:val="24"/>
          <w:szCs w:val="24"/>
        </w:rPr>
        <w:t>名：</w:t>
      </w:r>
      <w:r>
        <w:rPr>
          <w:rFonts w:hint="eastAsia" w:ascii="宋体" w:hAnsi="宋体" w:cs="宋体"/>
          <w:kern w:val="0"/>
          <w:sz w:val="24"/>
          <w:szCs w:val="24"/>
          <w:lang w:val="en-US" w:eastAsia="zh-CN"/>
        </w:rPr>
        <w:t>炼铁厂气密箱维修</w:t>
      </w:r>
      <w:r>
        <w:rPr>
          <w:rFonts w:hint="eastAsia" w:ascii="宋体" w:hAnsi="宋体" w:eastAsia="宋体" w:cs="宋体"/>
          <w:kern w:val="0"/>
          <w:sz w:val="24"/>
          <w:szCs w:val="24"/>
          <w:lang w:val="en-US" w:eastAsia="zh-CN"/>
        </w:rPr>
        <w:t>项目</w:t>
      </w:r>
    </w:p>
    <w:tbl>
      <w:tblPr>
        <w:tblStyle w:val="17"/>
        <w:tblW w:w="11324" w:type="dxa"/>
        <w:jc w:val="center"/>
        <w:tblLayout w:type="fixed"/>
        <w:tblCellMar>
          <w:top w:w="0" w:type="dxa"/>
          <w:left w:w="108" w:type="dxa"/>
          <w:bottom w:w="0" w:type="dxa"/>
          <w:right w:w="108" w:type="dxa"/>
        </w:tblCellMar>
      </w:tblPr>
      <w:tblGrid>
        <w:gridCol w:w="1238"/>
        <w:gridCol w:w="1546"/>
        <w:gridCol w:w="3056"/>
        <w:gridCol w:w="732"/>
        <w:gridCol w:w="2606"/>
        <w:gridCol w:w="1031"/>
        <w:gridCol w:w="1115"/>
      </w:tblGrid>
      <w:tr w14:paraId="7DAD9302">
        <w:tblPrEx>
          <w:tblCellMar>
            <w:top w:w="0" w:type="dxa"/>
            <w:left w:w="108" w:type="dxa"/>
            <w:bottom w:w="0" w:type="dxa"/>
            <w:right w:w="108" w:type="dxa"/>
          </w:tblCellMar>
        </w:tblPrEx>
        <w:trPr>
          <w:trHeight w:val="900" w:hRule="atLeast"/>
          <w:jc w:val="center"/>
        </w:trPr>
        <w:tc>
          <w:tcPr>
            <w:tcW w:w="1238" w:type="dxa"/>
            <w:tcBorders>
              <w:top w:val="single" w:color="auto" w:sz="4" w:space="0"/>
              <w:left w:val="single" w:color="auto" w:sz="4" w:space="0"/>
              <w:bottom w:val="single" w:color="auto" w:sz="4" w:space="0"/>
              <w:right w:val="single" w:color="auto" w:sz="4" w:space="0"/>
            </w:tcBorders>
            <w:noWrap w:val="0"/>
            <w:vAlign w:val="center"/>
          </w:tcPr>
          <w:p w14:paraId="0C6CAA5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设备名称</w:t>
            </w:r>
          </w:p>
        </w:tc>
        <w:tc>
          <w:tcPr>
            <w:tcW w:w="1546" w:type="dxa"/>
            <w:tcBorders>
              <w:top w:val="single" w:color="auto" w:sz="4" w:space="0"/>
              <w:left w:val="nil"/>
              <w:bottom w:val="single" w:color="auto" w:sz="4" w:space="0"/>
              <w:right w:val="single" w:color="auto" w:sz="4" w:space="0"/>
            </w:tcBorders>
            <w:noWrap w:val="0"/>
            <w:vAlign w:val="center"/>
          </w:tcPr>
          <w:p w14:paraId="137430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规格型号及原厂家</w:t>
            </w:r>
          </w:p>
        </w:tc>
        <w:tc>
          <w:tcPr>
            <w:tcW w:w="3056" w:type="dxa"/>
            <w:tcBorders>
              <w:top w:val="single" w:color="auto" w:sz="4" w:space="0"/>
              <w:left w:val="nil"/>
              <w:bottom w:val="single" w:color="auto" w:sz="4" w:space="0"/>
              <w:right w:val="single" w:color="auto" w:sz="4" w:space="0"/>
            </w:tcBorders>
            <w:noWrap w:val="0"/>
            <w:vAlign w:val="center"/>
          </w:tcPr>
          <w:p w14:paraId="317A4DE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主要故障现象及修复内容</w:t>
            </w:r>
          </w:p>
        </w:tc>
        <w:tc>
          <w:tcPr>
            <w:tcW w:w="732" w:type="dxa"/>
            <w:tcBorders>
              <w:top w:val="single" w:color="auto" w:sz="4" w:space="0"/>
              <w:left w:val="nil"/>
              <w:bottom w:val="single" w:color="auto" w:sz="4" w:space="0"/>
              <w:right w:val="single" w:color="auto" w:sz="4" w:space="0"/>
            </w:tcBorders>
            <w:noWrap w:val="0"/>
            <w:vAlign w:val="center"/>
          </w:tcPr>
          <w:p w14:paraId="41983C8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维修数量</w:t>
            </w:r>
          </w:p>
        </w:tc>
        <w:tc>
          <w:tcPr>
            <w:tcW w:w="2606" w:type="dxa"/>
            <w:tcBorders>
              <w:top w:val="single" w:color="auto" w:sz="4" w:space="0"/>
              <w:left w:val="nil"/>
              <w:bottom w:val="single" w:color="auto" w:sz="4" w:space="0"/>
              <w:right w:val="single" w:color="auto" w:sz="4" w:space="0"/>
            </w:tcBorders>
            <w:noWrap w:val="0"/>
            <w:vAlign w:val="center"/>
          </w:tcPr>
          <w:p w14:paraId="47783ECC">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维修技术要求</w:t>
            </w:r>
          </w:p>
        </w:tc>
        <w:tc>
          <w:tcPr>
            <w:tcW w:w="1031" w:type="dxa"/>
            <w:tcBorders>
              <w:top w:val="single" w:color="auto" w:sz="4" w:space="0"/>
              <w:left w:val="nil"/>
              <w:bottom w:val="single" w:color="auto" w:sz="4" w:space="0"/>
              <w:right w:val="single" w:color="auto" w:sz="4" w:space="0"/>
            </w:tcBorders>
            <w:noWrap w:val="0"/>
            <w:vAlign w:val="center"/>
          </w:tcPr>
          <w:p w14:paraId="4EBBC2D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成本中心</w:t>
            </w:r>
          </w:p>
        </w:tc>
        <w:tc>
          <w:tcPr>
            <w:tcW w:w="1115" w:type="dxa"/>
            <w:tcBorders>
              <w:top w:val="single" w:color="auto" w:sz="4" w:space="0"/>
              <w:left w:val="nil"/>
              <w:bottom w:val="single" w:color="auto" w:sz="4" w:space="0"/>
              <w:right w:val="single" w:color="auto" w:sz="4" w:space="0"/>
            </w:tcBorders>
            <w:noWrap w:val="0"/>
            <w:vAlign w:val="center"/>
          </w:tcPr>
          <w:p w14:paraId="3388F90C">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计划编号</w:t>
            </w:r>
          </w:p>
        </w:tc>
      </w:tr>
      <w:tr w14:paraId="41F6CEC5">
        <w:tblPrEx>
          <w:tblCellMar>
            <w:top w:w="0" w:type="dxa"/>
            <w:left w:w="108" w:type="dxa"/>
            <w:bottom w:w="0" w:type="dxa"/>
            <w:right w:w="108" w:type="dxa"/>
          </w:tblCellMar>
        </w:tblPrEx>
        <w:trPr>
          <w:trHeight w:val="780" w:hRule="atLeast"/>
          <w:jc w:val="center"/>
        </w:trPr>
        <w:tc>
          <w:tcPr>
            <w:tcW w:w="1238" w:type="dxa"/>
            <w:tcBorders>
              <w:top w:val="single" w:color="auto" w:sz="4" w:space="0"/>
              <w:left w:val="single" w:color="auto" w:sz="4" w:space="0"/>
              <w:bottom w:val="single" w:color="auto" w:sz="4" w:space="0"/>
              <w:right w:val="single" w:color="auto" w:sz="4" w:space="0"/>
            </w:tcBorders>
            <w:noWrap w:val="0"/>
            <w:vAlign w:val="center"/>
          </w:tcPr>
          <w:p w14:paraId="2D14F6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气密箱</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53E01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D4000ZC</w:t>
            </w:r>
          </w:p>
        </w:tc>
        <w:tc>
          <w:tcPr>
            <w:tcW w:w="30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EB1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故障现象：水冷板板结。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修复内容：1、水冷板检查疏通更换，回转轴承检查，倾动齿轮箱检查，差动齿轮箱检查，内部隔热板检查，2、气密箱上水槽及下水槽积灰情况检查及清洗。3、蛇形冷却水管检查，局部切断后测量蛇形水管壁厚，如堵塞不严重做管道清洗，如堵塞严重需要更换蛇形水管及时与甲方联系。4、气密箱甘油点检测疏通。5、气密箱全部密封更换。6、气密箱隔热棉检查。</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F7B96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26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D0B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维修后，恢复使用性能，现场指导安装。2、制作标牌，标牌内容包括维修单位全称、送货日期等，固定在设备明显位置。3、送货时悬挂维修合格证、设备验收单、更换的旧件、轴承合格证、密封合格证。4、拆解后出具拆解报告，与炼铁厂签订技术协议。5、送货前提供设备打压视频。6、更换密封要求使用国产大品牌，并出具规格品牌。</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7B6BD4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炼铁厂</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14F9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LTNX25013</w:t>
            </w:r>
          </w:p>
        </w:tc>
      </w:tr>
    </w:tbl>
    <w:p w14:paraId="14350C61">
      <w:pPr>
        <w:spacing w:line="220" w:lineRule="atLeast"/>
        <w:rPr>
          <w:rFonts w:hint="eastAsia" w:ascii="宋体" w:hAnsi="宋体" w:cs="宋体"/>
          <w:kern w:val="0"/>
          <w:sz w:val="24"/>
          <w:szCs w:val="24"/>
        </w:rPr>
      </w:pPr>
    </w:p>
    <w:p w14:paraId="1F5854AF">
      <w:pPr>
        <w:spacing w:line="220" w:lineRule="atLeast"/>
        <w:rPr>
          <w:rFonts w:ascii="宋体" w:cs="Times New Roman"/>
          <w:kern w:val="0"/>
          <w:sz w:val="24"/>
          <w:szCs w:val="24"/>
        </w:rPr>
      </w:pPr>
      <w:r>
        <w:rPr>
          <w:rFonts w:hint="eastAsia" w:ascii="宋体" w:hAnsi="宋体" w:cs="宋体"/>
          <w:kern w:val="0"/>
          <w:sz w:val="24"/>
          <w:szCs w:val="24"/>
        </w:rPr>
        <w:t>二、报名人资质要求：</w:t>
      </w:r>
    </w:p>
    <w:p w14:paraId="719C6E19">
      <w:pPr>
        <w:spacing w:line="220" w:lineRule="atLeas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1.具有一般纳税人资格的境内单位或企业法人，具有有效期内的营业执照（三证合一）（注册资金≥</w:t>
      </w:r>
      <w:r>
        <w:rPr>
          <w:rFonts w:hint="eastAsia" w:ascii="宋体" w:hAnsi="宋体" w:cs="宋体"/>
          <w:kern w:val="0"/>
          <w:sz w:val="24"/>
          <w:szCs w:val="24"/>
          <w:lang w:val="en-US" w:eastAsia="zh-CN"/>
        </w:rPr>
        <w:t>500</w:t>
      </w:r>
      <w:r>
        <w:rPr>
          <w:rFonts w:hint="eastAsia" w:ascii="宋体" w:hAnsi="宋体" w:eastAsia="宋体" w:cs="宋体"/>
          <w:kern w:val="0"/>
          <w:sz w:val="24"/>
          <w:szCs w:val="24"/>
          <w:lang w:val="en-US" w:eastAsia="zh-CN"/>
        </w:rPr>
        <w:t>万元）。要求注册一年以上。</w:t>
      </w:r>
    </w:p>
    <w:p w14:paraId="1AEB4C0C">
      <w:pPr>
        <w:spacing w:line="220" w:lineRule="atLeas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2.银行开户许可证/基本存款账户信息。</w:t>
      </w:r>
    </w:p>
    <w:p w14:paraId="2DF8AFB0">
      <w:pPr>
        <w:spacing w:line="220" w:lineRule="atLeas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3.公司办公用地产权（含租赁）情况。</w:t>
      </w:r>
    </w:p>
    <w:p w14:paraId="2B384C16">
      <w:pPr>
        <w:spacing w:line="220" w:lineRule="atLeas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4.投标人近三年来在招标活动中没有骗取中标、违约或欺诈行为、提供虚假资料、传统投标等不良行为的承诺书（模板见附件）。</w:t>
      </w:r>
    </w:p>
    <w:p w14:paraId="46CFDB38">
      <w:pPr>
        <w:spacing w:line="220" w:lineRule="atLeas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5.《廉洁诚信合作承诺书》《参标报名回复函》（模板见附件）。</w:t>
      </w:r>
    </w:p>
    <w:p w14:paraId="47FC1B50">
      <w:pPr>
        <w:spacing w:line="220" w:lineRule="atLeas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6.法人授权委托书（含法人、被授权人身份证复印件、被授权人需提供近1年内的社保证明、劳动合同）。</w:t>
      </w:r>
    </w:p>
    <w:p w14:paraId="3319B8F6">
      <w:pPr>
        <w:spacing w:line="220" w:lineRule="atLeas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7.近</w:t>
      </w:r>
      <w:r>
        <w:rPr>
          <w:rFonts w:hint="eastAsia" w:ascii="宋体" w:hAnsi="宋体" w:cs="宋体"/>
          <w:kern w:val="0"/>
          <w:sz w:val="24"/>
          <w:szCs w:val="24"/>
          <w:lang w:val="en-US" w:eastAsia="zh-CN"/>
        </w:rPr>
        <w:t>两</w:t>
      </w:r>
      <w:r>
        <w:rPr>
          <w:rFonts w:hint="eastAsia" w:ascii="宋体" w:hAnsi="宋体" w:eastAsia="宋体" w:cs="宋体"/>
          <w:kern w:val="0"/>
          <w:sz w:val="24"/>
          <w:szCs w:val="24"/>
          <w:lang w:val="en-US" w:eastAsia="zh-CN"/>
        </w:rPr>
        <w:t>年</w:t>
      </w:r>
      <w:r>
        <w:rPr>
          <w:rFonts w:hint="eastAsia" w:ascii="宋体" w:hAnsi="宋体" w:cs="宋体"/>
          <w:kern w:val="0"/>
          <w:sz w:val="24"/>
          <w:szCs w:val="24"/>
          <w:lang w:val="en-US" w:eastAsia="zh-CN"/>
        </w:rPr>
        <w:t>（非德龙集团旗下公司）不同</w:t>
      </w:r>
      <w:r>
        <w:rPr>
          <w:rFonts w:hint="eastAsia" w:ascii="宋体" w:hAnsi="宋体" w:eastAsia="宋体" w:cs="宋体"/>
          <w:kern w:val="0"/>
          <w:sz w:val="24"/>
          <w:szCs w:val="24"/>
          <w:lang w:val="en-US" w:eastAsia="zh-CN"/>
        </w:rPr>
        <w:t>合作厂家的相关项目合同三份，并附发票。</w:t>
      </w:r>
    </w:p>
    <w:p w14:paraId="0D0AB5D6">
      <w:pPr>
        <w:spacing w:line="220" w:lineRule="atLeas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8.以上资料需提供原件或复印件加盖公章。</w:t>
      </w:r>
    </w:p>
    <w:p w14:paraId="1D9656BB">
      <w:pPr>
        <w:widowControl/>
        <w:spacing w:before="100" w:beforeAutospacing="1" w:after="100" w:afterAutospacing="1"/>
        <w:jc w:val="left"/>
        <w:rPr>
          <w:rFonts w:ascii="宋体" w:cs="Times New Roman"/>
          <w:kern w:val="0"/>
          <w:sz w:val="24"/>
          <w:szCs w:val="24"/>
        </w:rPr>
      </w:pPr>
      <w:r>
        <w:rPr>
          <w:rFonts w:hint="eastAsia" w:ascii="宋体" w:hAnsi="宋体" w:cs="宋体"/>
          <w:kern w:val="0"/>
          <w:sz w:val="24"/>
          <w:szCs w:val="24"/>
        </w:rPr>
        <w:t>三、投标方式</w:t>
      </w:r>
    </w:p>
    <w:p w14:paraId="09776DE5">
      <w:pPr>
        <w:widowControl/>
        <w:spacing w:before="100" w:beforeAutospacing="1" w:after="100" w:afterAutospacing="1"/>
        <w:ind w:firstLine="360" w:firstLineChars="150"/>
        <w:jc w:val="left"/>
        <w:rPr>
          <w:rFonts w:ascii="宋体" w:cs="Times New Roman"/>
          <w:kern w:val="0"/>
          <w:sz w:val="24"/>
          <w:szCs w:val="24"/>
        </w:rPr>
      </w:pPr>
      <w:r>
        <w:rPr>
          <w:rFonts w:hint="eastAsia" w:ascii="宋体" w:hAnsi="宋体" w:cs="宋体"/>
          <w:kern w:val="0"/>
          <w:sz w:val="24"/>
          <w:szCs w:val="24"/>
        </w:rPr>
        <w:t>招标单位对意向投标单位提交的资质材料进行审查，向审查合格单位发出招标邀请，接到招标邀请的单位请按邀请要求时间交纳相应投标保证金</w:t>
      </w:r>
      <w:r>
        <w:rPr>
          <w:rFonts w:hint="eastAsia" w:ascii="宋体" w:hAnsi="宋体" w:cs="宋体"/>
          <w:kern w:val="0"/>
          <w:sz w:val="24"/>
          <w:szCs w:val="24"/>
          <w:lang w:val="en-US" w:eastAsia="zh-CN"/>
        </w:rPr>
        <w:t>50000</w:t>
      </w:r>
      <w:r>
        <w:rPr>
          <w:rFonts w:hint="eastAsia" w:ascii="宋体" w:hAnsi="宋体" w:cs="宋体"/>
          <w:b/>
          <w:bCs/>
          <w:kern w:val="0"/>
          <w:sz w:val="24"/>
          <w:szCs w:val="24"/>
          <w:u w:val="single"/>
        </w:rPr>
        <w:t>元</w:t>
      </w:r>
      <w:r>
        <w:rPr>
          <w:rFonts w:hint="eastAsia" w:ascii="宋体" w:hAnsi="宋体" w:cs="宋体"/>
          <w:kern w:val="0"/>
          <w:sz w:val="24"/>
          <w:szCs w:val="24"/>
        </w:rPr>
        <w:t>，如果投标人提供虚假材料、串标、中标后拒绝签订合同，招标方将没收投标保证金。</w:t>
      </w:r>
    </w:p>
    <w:p w14:paraId="76C8EA8E">
      <w:pPr>
        <w:widowControl/>
        <w:spacing w:before="100" w:beforeAutospacing="1" w:after="100" w:afterAutospacing="1"/>
        <w:jc w:val="left"/>
        <w:rPr>
          <w:rFonts w:ascii="宋体" w:cs="Times New Roman"/>
          <w:kern w:val="0"/>
          <w:sz w:val="24"/>
          <w:szCs w:val="24"/>
        </w:rPr>
      </w:pPr>
      <w:r>
        <w:rPr>
          <w:rFonts w:hint="eastAsia" w:ascii="宋体" w:hAnsi="宋体" w:cs="宋体"/>
          <w:kern w:val="0"/>
          <w:sz w:val="24"/>
          <w:szCs w:val="24"/>
        </w:rPr>
        <w:t>四、报名截止时间</w:t>
      </w:r>
    </w:p>
    <w:p w14:paraId="493AB427">
      <w:pPr>
        <w:widowControl/>
        <w:spacing w:before="100" w:beforeAutospacing="1" w:after="100" w:afterAutospacing="1"/>
        <w:jc w:val="left"/>
        <w:rPr>
          <w:rFonts w:ascii="宋体" w:cs="Times New Roman"/>
          <w:kern w:val="0"/>
          <w:sz w:val="24"/>
          <w:szCs w:val="24"/>
        </w:rPr>
      </w:pPr>
      <w:r>
        <w:rPr>
          <w:rFonts w:hint="eastAsia" w:ascii="宋体" w:hAnsi="宋体" w:cs="宋体"/>
          <w:kern w:val="0"/>
          <w:sz w:val="24"/>
          <w:szCs w:val="24"/>
        </w:rPr>
        <w:t>公示期：</w:t>
      </w:r>
      <w:r>
        <w:rPr>
          <w:rFonts w:hint="eastAsia" w:ascii="宋体" w:hAnsi="宋体" w:cs="宋体"/>
          <w:kern w:val="0"/>
          <w:sz w:val="24"/>
          <w:szCs w:val="24"/>
          <w:lang w:val="en-US" w:eastAsia="zh-CN"/>
        </w:rPr>
        <w:t>5</w:t>
      </w:r>
      <w:r>
        <w:rPr>
          <w:rFonts w:hint="eastAsia" w:ascii="宋体" w:hAnsi="宋体" w:cs="宋体"/>
          <w:kern w:val="0"/>
          <w:sz w:val="24"/>
          <w:szCs w:val="24"/>
        </w:rPr>
        <w:t>天（按照报名先后顺序，选取前</w:t>
      </w:r>
      <w:r>
        <w:rPr>
          <w:rFonts w:ascii="宋体" w:hAnsi="宋体" w:cs="宋体"/>
          <w:kern w:val="0"/>
          <w:sz w:val="24"/>
          <w:szCs w:val="24"/>
        </w:rPr>
        <w:t>10</w:t>
      </w:r>
      <w:r>
        <w:rPr>
          <w:rFonts w:hint="eastAsia" w:ascii="宋体" w:hAnsi="宋体" w:cs="宋体"/>
          <w:kern w:val="0"/>
          <w:sz w:val="24"/>
          <w:szCs w:val="24"/>
        </w:rPr>
        <w:t>家资质合格的供应商参标）</w:t>
      </w:r>
    </w:p>
    <w:p w14:paraId="0D217576">
      <w:pPr>
        <w:widowControl/>
        <w:numPr>
          <w:ilvl w:val="0"/>
          <w:numId w:val="2"/>
        </w:numPr>
        <w:spacing w:before="100" w:beforeAutospacing="1" w:after="100" w:afterAutospacing="1"/>
        <w:jc w:val="left"/>
        <w:rPr>
          <w:rFonts w:ascii="宋体" w:cs="Times New Roman"/>
          <w:kern w:val="0"/>
          <w:sz w:val="24"/>
          <w:szCs w:val="24"/>
        </w:rPr>
      </w:pPr>
      <w:r>
        <w:rPr>
          <w:rFonts w:hint="eastAsia" w:ascii="宋体" w:hAnsi="宋体" w:cs="宋体"/>
          <w:kern w:val="0"/>
          <w:sz w:val="24"/>
          <w:szCs w:val="24"/>
        </w:rPr>
        <w:t>公告发布人：天津钢铁集团有限公司招标办</w:t>
      </w:r>
      <w:r>
        <w:rPr>
          <w:rFonts w:ascii="宋体" w:hAnsi="宋体" w:cs="宋体"/>
          <w:kern w:val="0"/>
          <w:sz w:val="24"/>
          <w:szCs w:val="24"/>
        </w:rPr>
        <w:t xml:space="preserve">  </w:t>
      </w:r>
    </w:p>
    <w:p w14:paraId="0BB3805A">
      <w:pPr>
        <w:widowControl/>
        <w:spacing w:before="100" w:beforeAutospacing="1" w:after="100" w:afterAutospacing="1"/>
        <w:jc w:val="left"/>
        <w:rPr>
          <w:rFonts w:hint="default" w:ascii="宋体" w:hAnsi="宋体" w:cs="宋体"/>
          <w:b/>
          <w:bCs/>
          <w:color w:val="3E3E3E"/>
          <w:kern w:val="0"/>
          <w:sz w:val="24"/>
          <w:szCs w:val="24"/>
          <w:lang w:val="en-US" w:eastAsia="zh-CN"/>
        </w:rPr>
      </w:pPr>
      <w:r>
        <w:rPr>
          <w:rFonts w:hint="eastAsia" w:ascii="宋体" w:hAnsi="宋体" w:cs="宋体"/>
          <w:b/>
          <w:bCs/>
          <w:color w:val="3E3E3E"/>
          <w:kern w:val="0"/>
          <w:sz w:val="24"/>
          <w:szCs w:val="24"/>
        </w:rPr>
        <w:t>报名网址：www.yun-zhaocai.cn     报名咨询电话 ：  022-24706</w:t>
      </w:r>
      <w:r>
        <w:rPr>
          <w:rFonts w:hint="eastAsia" w:ascii="宋体" w:hAnsi="宋体" w:cs="宋体"/>
          <w:b/>
          <w:bCs/>
          <w:color w:val="3E3E3E"/>
          <w:kern w:val="0"/>
          <w:sz w:val="24"/>
          <w:szCs w:val="24"/>
          <w:lang w:val="en-US" w:eastAsia="zh-CN"/>
        </w:rPr>
        <w:t>962</w:t>
      </w:r>
    </w:p>
    <w:p w14:paraId="609E30B5">
      <w:pPr>
        <w:widowControl/>
        <w:spacing w:before="100" w:beforeAutospacing="1" w:after="100" w:afterAutospacing="1"/>
        <w:jc w:val="left"/>
        <w:rPr>
          <w:rFonts w:hint="eastAsia" w:ascii="宋体" w:hAnsi="宋体" w:cs="宋体"/>
          <w:b/>
          <w:bCs/>
          <w:color w:val="3E3E3E"/>
          <w:kern w:val="0"/>
          <w:sz w:val="24"/>
          <w:szCs w:val="24"/>
        </w:rPr>
      </w:pPr>
      <w:r>
        <w:rPr>
          <w:rFonts w:hint="eastAsia" w:ascii="宋体" w:hAnsi="宋体" w:cs="宋体"/>
          <w:b/>
          <w:bCs/>
          <w:color w:val="3E3E3E"/>
          <w:kern w:val="0"/>
          <w:sz w:val="24"/>
          <w:szCs w:val="24"/>
        </w:rPr>
        <w:t>请将报名时留存的手机号和注册时的手机号保持一致，否则影响后期接受邀标短信以及报价。</w:t>
      </w:r>
    </w:p>
    <w:p w14:paraId="4AC4565C">
      <w:pPr>
        <w:widowControl/>
        <w:spacing w:before="100" w:beforeAutospacing="1" w:after="100" w:afterAutospacing="1"/>
        <w:jc w:val="left"/>
        <w:rPr>
          <w:rFonts w:hint="default" w:ascii="宋体" w:hAnsi="宋体" w:cs="宋体"/>
          <w:b/>
          <w:bCs/>
          <w:color w:val="3E3E3E"/>
          <w:kern w:val="0"/>
          <w:sz w:val="24"/>
          <w:szCs w:val="24"/>
          <w:lang w:val="en-US" w:eastAsia="zh-CN"/>
        </w:rPr>
      </w:pPr>
      <w:r>
        <w:rPr>
          <w:rFonts w:hint="eastAsia" w:ascii="宋体" w:hAnsi="宋体" w:cs="宋体"/>
          <w:b/>
          <w:bCs/>
          <w:color w:val="3E3E3E"/>
          <w:kern w:val="0"/>
          <w:sz w:val="24"/>
          <w:szCs w:val="24"/>
        </w:rPr>
        <w:t>业务人员电话：</w:t>
      </w:r>
      <w:r>
        <w:rPr>
          <w:rFonts w:hint="eastAsia" w:ascii="宋体" w:hAnsi="宋体" w:cs="宋体"/>
          <w:b/>
          <w:bCs/>
          <w:color w:val="3E3E3E"/>
          <w:kern w:val="0"/>
          <w:sz w:val="24"/>
          <w:szCs w:val="24"/>
          <w:lang w:val="en-US" w:eastAsia="zh-CN"/>
        </w:rPr>
        <w:t>赵永刚</w:t>
      </w:r>
      <w:r>
        <w:rPr>
          <w:rFonts w:hint="eastAsia" w:ascii="宋体" w:hAnsi="宋体" w:cs="宋体"/>
          <w:b/>
          <w:bCs/>
          <w:color w:val="3E3E3E"/>
          <w:kern w:val="0"/>
          <w:sz w:val="24"/>
          <w:szCs w:val="24"/>
        </w:rPr>
        <w:t xml:space="preserve"> </w:t>
      </w:r>
      <w:r>
        <w:rPr>
          <w:rFonts w:hint="eastAsia" w:ascii="宋体" w:hAnsi="宋体" w:cs="宋体"/>
          <w:b/>
          <w:bCs/>
          <w:color w:val="3E3E3E"/>
          <w:kern w:val="0"/>
          <w:sz w:val="24"/>
          <w:szCs w:val="24"/>
          <w:lang w:val="en-US" w:eastAsia="zh-CN"/>
        </w:rPr>
        <w:t>13388020416</w:t>
      </w:r>
    </w:p>
    <w:p w14:paraId="5E96E340">
      <w:pPr>
        <w:widowControl/>
        <w:spacing w:before="100" w:beforeAutospacing="1" w:after="100" w:afterAutospacing="1"/>
        <w:jc w:val="left"/>
        <w:rPr>
          <w:rFonts w:hint="eastAsia" w:ascii="宋体" w:hAnsi="宋体" w:cs="宋体"/>
          <w:b/>
          <w:bCs/>
          <w:color w:val="3E3E3E"/>
          <w:kern w:val="0"/>
          <w:sz w:val="24"/>
          <w:szCs w:val="24"/>
        </w:rPr>
      </w:pPr>
      <w:r>
        <w:rPr>
          <w:rFonts w:hint="eastAsia" w:ascii="宋体" w:hAnsi="宋体" w:cs="宋体"/>
          <w:b/>
          <w:bCs/>
          <w:color w:val="3E3E3E"/>
          <w:kern w:val="0"/>
          <w:sz w:val="24"/>
          <w:szCs w:val="24"/>
        </w:rPr>
        <w:t>六、报名方式：意向报名单位在招标公示期内，进入报名网址报名。按要求填写相关信息，并上传相关文件，附件内容（招标公告中要求报名人提供的资质必须加盖单位公章，以扫描件压缩包形式上传，单个文件小于50M，文件名称更改为单位全称，授权委托书也要一起上传），报名单位报名时间超出公示期或与以上要求不符，则视为报名无效。</w:t>
      </w:r>
    </w:p>
    <w:p w14:paraId="0CC4FAE3">
      <w:pPr>
        <w:spacing w:line="300" w:lineRule="auto"/>
        <w:rPr>
          <w:rFonts w:ascii="宋体" w:cs="Times New Roman"/>
          <w:b/>
          <w:bCs/>
          <w:color w:val="3E3E3E"/>
          <w:kern w:val="0"/>
          <w:sz w:val="24"/>
          <w:szCs w:val="24"/>
        </w:rPr>
      </w:pPr>
      <w:r>
        <w:rPr>
          <w:rFonts w:hint="eastAsia" w:ascii="宋体" w:hAnsi="宋体" w:cs="宋体"/>
          <w:b/>
          <w:bCs/>
          <w:color w:val="3E3E3E"/>
          <w:kern w:val="0"/>
          <w:sz w:val="24"/>
          <w:szCs w:val="24"/>
        </w:rPr>
        <w:t>七、本公告解释权归天津钢铁集团有限公司</w:t>
      </w:r>
    </w:p>
    <w:p w14:paraId="514F5983">
      <w:pPr>
        <w:spacing w:line="300" w:lineRule="auto"/>
        <w:rPr>
          <w:rFonts w:ascii="宋体" w:cs="Times New Roman"/>
          <w:b/>
          <w:bCs/>
          <w:color w:val="3E3E3E"/>
          <w:kern w:val="0"/>
          <w:sz w:val="24"/>
          <w:szCs w:val="24"/>
        </w:rPr>
      </w:pPr>
      <w:r>
        <w:rPr>
          <w:rFonts w:hint="eastAsia" w:ascii="宋体" w:hAnsi="宋体" w:cs="宋体"/>
          <w:b/>
          <w:bCs/>
          <w:color w:val="3E3E3E"/>
          <w:kern w:val="0"/>
          <w:sz w:val="24"/>
          <w:szCs w:val="24"/>
        </w:rPr>
        <w:t>八、举报投诉方式：可采用电话、微信、微信公众号、电子邮箱、信函、举报箱及走访等方式进行举报投诉，倡导实名。</w:t>
      </w:r>
    </w:p>
    <w:p w14:paraId="56C5B511">
      <w:pPr>
        <w:spacing w:line="300" w:lineRule="auto"/>
        <w:rPr>
          <w:rFonts w:ascii="宋体" w:cs="Times New Roman"/>
          <w:b/>
          <w:bCs/>
          <w:color w:val="3E3E3E"/>
          <w:kern w:val="0"/>
          <w:sz w:val="24"/>
          <w:szCs w:val="24"/>
        </w:rPr>
      </w:pPr>
      <w:r>
        <w:rPr>
          <w:rFonts w:ascii="宋体" w:hAnsi="宋体" w:cs="宋体"/>
          <w:b/>
          <w:bCs/>
          <w:color w:val="3E3E3E"/>
          <w:kern w:val="0"/>
          <w:sz w:val="24"/>
          <w:szCs w:val="24"/>
        </w:rPr>
        <w:t>1</w:t>
      </w:r>
      <w:r>
        <w:rPr>
          <w:rFonts w:hint="eastAsia" w:ascii="宋体" w:hAnsi="宋体" w:cs="宋体"/>
          <w:b/>
          <w:bCs/>
          <w:color w:val="3E3E3E"/>
          <w:kern w:val="0"/>
          <w:sz w:val="24"/>
          <w:szCs w:val="24"/>
        </w:rPr>
        <w:t>、举报投诉手机号码：</w:t>
      </w:r>
      <w:r>
        <w:rPr>
          <w:rFonts w:ascii="宋体" w:hAnsi="宋体" w:cs="宋体"/>
          <w:b/>
          <w:bCs/>
          <w:color w:val="3E3E3E"/>
          <w:kern w:val="0"/>
          <w:sz w:val="24"/>
          <w:szCs w:val="24"/>
        </w:rPr>
        <w:t>15930959111            2</w:t>
      </w:r>
      <w:r>
        <w:rPr>
          <w:rFonts w:hint="eastAsia" w:ascii="宋体" w:hAnsi="宋体" w:cs="宋体"/>
          <w:b/>
          <w:bCs/>
          <w:color w:val="3E3E3E"/>
          <w:kern w:val="0"/>
          <w:sz w:val="24"/>
          <w:szCs w:val="24"/>
        </w:rPr>
        <w:t>、举报投诉微信号码：</w:t>
      </w:r>
      <w:r>
        <w:rPr>
          <w:rFonts w:ascii="宋体" w:hAnsi="宋体" w:cs="宋体"/>
          <w:b/>
          <w:bCs/>
          <w:color w:val="3E3E3E"/>
          <w:kern w:val="0"/>
          <w:sz w:val="24"/>
          <w:szCs w:val="24"/>
        </w:rPr>
        <w:t>15930959111</w:t>
      </w:r>
    </w:p>
    <w:p w14:paraId="030C15AE">
      <w:pPr>
        <w:spacing w:line="300" w:lineRule="auto"/>
        <w:rPr>
          <w:rFonts w:ascii="宋体" w:cs="Times New Roman"/>
          <w:b/>
          <w:bCs/>
          <w:color w:val="3E3E3E"/>
          <w:kern w:val="0"/>
          <w:sz w:val="24"/>
          <w:szCs w:val="24"/>
        </w:rPr>
      </w:pPr>
      <w:r>
        <w:rPr>
          <w:rFonts w:ascii="宋体" w:hAnsi="宋体" w:cs="宋体"/>
          <w:b/>
          <w:bCs/>
          <w:color w:val="3E3E3E"/>
          <w:kern w:val="0"/>
          <w:sz w:val="24"/>
          <w:szCs w:val="24"/>
        </w:rPr>
        <w:t>3</w:t>
      </w:r>
      <w:r>
        <w:rPr>
          <w:rFonts w:hint="eastAsia" w:ascii="宋体" w:hAnsi="宋体" w:cs="宋体"/>
          <w:b/>
          <w:bCs/>
          <w:color w:val="3E3E3E"/>
          <w:kern w:val="0"/>
          <w:sz w:val="24"/>
          <w:szCs w:val="24"/>
        </w:rPr>
        <w:t>、举报投诉微信公众号：</w:t>
      </w:r>
      <w:r>
        <w:rPr>
          <w:rFonts w:ascii="宋体" w:hAnsi="宋体" w:cs="宋体"/>
          <w:b/>
          <w:bCs/>
          <w:color w:val="3E3E3E"/>
          <w:kern w:val="0"/>
          <w:sz w:val="24"/>
          <w:szCs w:val="24"/>
        </w:rPr>
        <w:t>SJJC111              4</w:t>
      </w:r>
      <w:r>
        <w:rPr>
          <w:rFonts w:hint="eastAsia" w:ascii="宋体" w:hAnsi="宋体" w:cs="宋体"/>
          <w:b/>
          <w:bCs/>
          <w:color w:val="3E3E3E"/>
          <w:kern w:val="0"/>
          <w:sz w:val="24"/>
          <w:szCs w:val="24"/>
        </w:rPr>
        <w:t>、举报投诉电子邮箱：</w:t>
      </w:r>
      <w:r>
        <w:fldChar w:fldCharType="begin"/>
      </w:r>
      <w:r>
        <w:instrText xml:space="preserve"> HYPERLINK "mailto:sjjc111@126.com" </w:instrText>
      </w:r>
      <w:r>
        <w:fldChar w:fldCharType="separate"/>
      </w:r>
      <w:r>
        <w:rPr>
          <w:rFonts w:ascii="宋体" w:hAnsi="宋体" w:cs="宋体"/>
          <w:b/>
          <w:bCs/>
          <w:color w:val="3E3E3E"/>
          <w:kern w:val="0"/>
          <w:sz w:val="24"/>
          <w:szCs w:val="24"/>
        </w:rPr>
        <w:t>sjjc111@126.com</w:t>
      </w:r>
      <w:r>
        <w:rPr>
          <w:rFonts w:ascii="宋体" w:hAnsi="宋体" w:cs="宋体"/>
          <w:b/>
          <w:bCs/>
          <w:color w:val="3E3E3E"/>
          <w:kern w:val="0"/>
          <w:sz w:val="24"/>
          <w:szCs w:val="24"/>
        </w:rPr>
        <w:fldChar w:fldCharType="end"/>
      </w:r>
    </w:p>
    <w:p w14:paraId="443A2C3C">
      <w:pPr>
        <w:spacing w:line="300" w:lineRule="auto"/>
        <w:rPr>
          <w:rFonts w:hint="eastAsia" w:ascii="宋体" w:hAnsi="宋体" w:cs="宋体"/>
          <w:b/>
          <w:bCs/>
          <w:color w:val="3E3E3E"/>
          <w:kern w:val="0"/>
          <w:sz w:val="24"/>
          <w:szCs w:val="24"/>
        </w:rPr>
      </w:pPr>
      <w:r>
        <w:rPr>
          <w:rFonts w:ascii="宋体" w:hAnsi="宋体" w:cs="宋体"/>
          <w:b/>
          <w:bCs/>
          <w:color w:val="3E3E3E"/>
          <w:kern w:val="0"/>
          <w:sz w:val="24"/>
          <w:szCs w:val="24"/>
        </w:rPr>
        <w:t>5</w:t>
      </w:r>
      <w:r>
        <w:rPr>
          <w:rFonts w:hint="eastAsia" w:ascii="宋体" w:hAnsi="宋体" w:cs="宋体"/>
          <w:b/>
          <w:bCs/>
          <w:color w:val="3E3E3E"/>
          <w:kern w:val="0"/>
          <w:sz w:val="24"/>
          <w:szCs w:val="24"/>
        </w:rPr>
        <w:t>、举报投诉地址：天津市 东丽区津塘公路398号 天津钢铁集团有限公司技术中心3楼集团审 计监察部收 收件人电话：022-24708127 邮编：300000</w:t>
      </w:r>
    </w:p>
    <w:p w14:paraId="05A627A1">
      <w:pPr>
        <w:spacing w:line="440" w:lineRule="exact"/>
        <w:jc w:val="both"/>
        <w:rPr>
          <w:rFonts w:hint="eastAsia" w:ascii="宋体" w:hAnsi="宋体" w:eastAsia="宋体" w:cs="宋体"/>
          <w:b/>
          <w:bCs/>
          <w:sz w:val="28"/>
          <w:szCs w:val="28"/>
          <w:lang w:eastAsia="zh-CN"/>
        </w:rPr>
      </w:pPr>
    </w:p>
    <w:p w14:paraId="5B4C16E6">
      <w:pPr>
        <w:spacing w:line="440" w:lineRule="exact"/>
        <w:jc w:val="both"/>
        <w:rPr>
          <w:rFonts w:hint="eastAsia" w:ascii="宋体" w:hAnsi="宋体" w:cs="宋体"/>
          <w:b/>
          <w:bCs/>
          <w:sz w:val="28"/>
          <w:szCs w:val="28"/>
        </w:rPr>
      </w:pPr>
    </w:p>
    <w:p w14:paraId="476DEA3D">
      <w:pPr>
        <w:spacing w:line="440" w:lineRule="exact"/>
        <w:jc w:val="both"/>
        <w:rPr>
          <w:rFonts w:hint="eastAsia" w:ascii="宋体" w:hAnsi="宋体" w:cs="宋体"/>
          <w:b/>
          <w:bCs/>
          <w:sz w:val="28"/>
          <w:szCs w:val="28"/>
        </w:rPr>
      </w:pPr>
    </w:p>
    <w:p w14:paraId="4AB8BE0E">
      <w:pPr>
        <w:spacing w:line="440" w:lineRule="exact"/>
        <w:jc w:val="both"/>
        <w:rPr>
          <w:rFonts w:hint="eastAsia" w:ascii="宋体" w:hAnsi="宋体" w:cs="宋体"/>
          <w:b/>
          <w:bCs/>
          <w:sz w:val="28"/>
          <w:szCs w:val="28"/>
        </w:rPr>
      </w:pPr>
    </w:p>
    <w:p w14:paraId="4C816D42">
      <w:pPr>
        <w:pStyle w:val="2"/>
        <w:rPr>
          <w:rFonts w:hint="eastAsia" w:ascii="宋体" w:hAnsi="宋体" w:cs="宋体"/>
          <w:b/>
          <w:bCs/>
          <w:sz w:val="28"/>
          <w:szCs w:val="28"/>
        </w:rPr>
      </w:pPr>
    </w:p>
    <w:p w14:paraId="04D5C407">
      <w:pPr>
        <w:rPr>
          <w:rFonts w:hint="eastAsia" w:ascii="宋体" w:hAnsi="宋体" w:cs="宋体"/>
          <w:b/>
          <w:bCs/>
          <w:sz w:val="28"/>
          <w:szCs w:val="28"/>
        </w:rPr>
      </w:pPr>
    </w:p>
    <w:p w14:paraId="340A575C">
      <w:pPr>
        <w:pStyle w:val="2"/>
        <w:rPr>
          <w:rFonts w:hint="eastAsia" w:ascii="宋体" w:hAnsi="宋体" w:cs="宋体"/>
          <w:b/>
          <w:bCs/>
          <w:sz w:val="28"/>
          <w:szCs w:val="28"/>
        </w:rPr>
      </w:pPr>
    </w:p>
    <w:p w14:paraId="30763808">
      <w:pPr>
        <w:rPr>
          <w:rFonts w:hint="eastAsia" w:ascii="宋体" w:hAnsi="宋体" w:cs="宋体"/>
          <w:b/>
          <w:bCs/>
          <w:sz w:val="28"/>
          <w:szCs w:val="28"/>
        </w:rPr>
      </w:pPr>
    </w:p>
    <w:p w14:paraId="13D1064C">
      <w:pPr>
        <w:pStyle w:val="2"/>
        <w:rPr>
          <w:rFonts w:hint="eastAsia" w:ascii="宋体" w:hAnsi="宋体" w:cs="宋体"/>
          <w:b/>
          <w:bCs/>
          <w:sz w:val="28"/>
          <w:szCs w:val="28"/>
        </w:rPr>
      </w:pPr>
    </w:p>
    <w:p w14:paraId="1072C240">
      <w:pPr>
        <w:rPr>
          <w:rFonts w:hint="eastAsia"/>
        </w:rPr>
      </w:pPr>
      <w:bookmarkStart w:id="0" w:name="_GoBack"/>
      <w:bookmarkEnd w:id="0"/>
    </w:p>
    <w:p w14:paraId="6E2D6F10">
      <w:pPr>
        <w:spacing w:line="440" w:lineRule="exact"/>
        <w:ind w:firstLine="3935" w:firstLineChars="1400"/>
        <w:jc w:val="both"/>
        <w:rPr>
          <w:rFonts w:hint="eastAsia" w:ascii="宋体" w:hAnsi="宋体" w:cs="宋体"/>
          <w:b/>
          <w:bCs/>
          <w:sz w:val="28"/>
          <w:szCs w:val="28"/>
        </w:rPr>
      </w:pPr>
      <w:r>
        <w:rPr>
          <w:rFonts w:hint="eastAsia" w:ascii="宋体" w:hAnsi="宋体" w:cs="宋体"/>
          <w:b/>
          <w:bCs/>
          <w:sz w:val="28"/>
          <w:szCs w:val="28"/>
        </w:rPr>
        <w:t>授权委托书</w:t>
      </w:r>
    </w:p>
    <w:p w14:paraId="725FADE2">
      <w:pPr>
        <w:spacing w:line="440" w:lineRule="exact"/>
        <w:jc w:val="both"/>
        <w:rPr>
          <w:rFonts w:hint="eastAsia" w:ascii="宋体" w:hAnsi="宋体" w:cs="宋体"/>
          <w:b/>
          <w:bCs/>
          <w:sz w:val="28"/>
          <w:szCs w:val="28"/>
        </w:rPr>
      </w:pPr>
    </w:p>
    <w:p w14:paraId="6AE33966">
      <w:pPr>
        <w:spacing w:line="440" w:lineRule="exact"/>
        <w:rPr>
          <w:rFonts w:ascii="宋体" w:cs="Times New Roman"/>
          <w:sz w:val="24"/>
          <w:szCs w:val="24"/>
        </w:rPr>
      </w:pPr>
      <w:r>
        <w:rPr>
          <w:rFonts w:hint="eastAsia" w:ascii="宋体" w:hAnsi="宋体" w:cs="宋体"/>
          <w:sz w:val="24"/>
          <w:szCs w:val="24"/>
        </w:rPr>
        <w:t>天津钢铁集团有限公司：</w:t>
      </w:r>
    </w:p>
    <w:p w14:paraId="1CEB4E3E">
      <w:pPr>
        <w:spacing w:line="440" w:lineRule="exact"/>
        <w:ind w:firstLine="480" w:firstLineChars="200"/>
        <w:rPr>
          <w:rFonts w:ascii="宋体" w:cs="Times New Roman"/>
          <w:sz w:val="24"/>
          <w:szCs w:val="24"/>
        </w:rPr>
      </w:pPr>
      <w:r>
        <w:rPr>
          <w:rFonts w:hint="eastAsia" w:ascii="宋体" w:hAnsi="宋体" w:cs="宋体"/>
          <w:sz w:val="24"/>
          <w:szCs w:val="24"/>
        </w:rPr>
        <w:t>本人（姓名）系（单位名称）的法定代表人，现授权委托我单位职工（姓名）为我单位的代理人，以我单位的名义参加贵司项目的投标及合同签订等事宜。代理人在上述活动过程中所签署的一切文件和处理与之有关的一切事务，我单位均予以承认，由此产生的一切责任和法律后果均由我单位承担。</w:t>
      </w:r>
    </w:p>
    <w:p w14:paraId="47F32926">
      <w:pPr>
        <w:spacing w:line="440" w:lineRule="exact"/>
        <w:ind w:firstLine="480" w:firstLineChars="200"/>
        <w:rPr>
          <w:rFonts w:ascii="宋体" w:cs="Times New Roman"/>
          <w:sz w:val="24"/>
          <w:szCs w:val="24"/>
        </w:rPr>
      </w:pPr>
      <w:r>
        <w:rPr>
          <w:rFonts w:hint="eastAsia" w:ascii="宋体" w:hAnsi="宋体" w:cs="宋体"/>
          <w:sz w:val="24"/>
          <w:szCs w:val="24"/>
        </w:rPr>
        <w:t>代理人无转委托权，特此委托。</w:t>
      </w:r>
    </w:p>
    <w:p w14:paraId="69F650B2">
      <w:pPr>
        <w:spacing w:line="440" w:lineRule="exact"/>
        <w:ind w:left="560"/>
        <w:rPr>
          <w:rFonts w:ascii="宋体" w:cs="Times New Roman"/>
          <w:sz w:val="24"/>
          <w:szCs w:val="24"/>
        </w:rPr>
      </w:pPr>
      <w:r>
        <w:rPr>
          <w:rFonts w:hint="eastAsia" w:ascii="宋体" w:hAnsi="宋体" w:cs="宋体"/>
          <w:sz w:val="24"/>
          <w:szCs w:val="24"/>
        </w:rPr>
        <w:t>代理人身份证号：</w:t>
      </w:r>
    </w:p>
    <w:p w14:paraId="2A895D5B">
      <w:pPr>
        <w:spacing w:line="440" w:lineRule="exact"/>
        <w:ind w:left="560"/>
        <w:rPr>
          <w:rFonts w:ascii="宋体" w:cs="Times New Roman"/>
          <w:sz w:val="24"/>
          <w:szCs w:val="24"/>
        </w:rPr>
      </w:pPr>
      <w:r>
        <w:rPr>
          <w:rFonts w:hint="eastAsia" w:ascii="宋体" w:hAnsi="宋体" w:cs="宋体"/>
          <w:sz w:val="24"/>
          <w:szCs w:val="24"/>
        </w:rPr>
        <w:t>联系电话：</w:t>
      </w:r>
    </w:p>
    <w:p w14:paraId="52E97501">
      <w:pPr>
        <w:spacing w:line="440" w:lineRule="exact"/>
        <w:ind w:firstLine="4320" w:firstLineChars="1800"/>
        <w:rPr>
          <w:rFonts w:ascii="宋体" w:cs="Times New Roman"/>
          <w:sz w:val="24"/>
          <w:szCs w:val="24"/>
        </w:rPr>
      </w:pPr>
      <w:r>
        <w:rPr>
          <w:rFonts w:hint="eastAsia" w:ascii="宋体" w:hAnsi="宋体" w:cs="宋体"/>
          <w:sz w:val="24"/>
          <w:szCs w:val="24"/>
        </w:rPr>
        <w:t>单位名称（公章）：</w:t>
      </w:r>
    </w:p>
    <w:p w14:paraId="569D40BC">
      <w:pPr>
        <w:spacing w:line="440" w:lineRule="exact"/>
        <w:ind w:left="560" w:firstLine="3840" w:firstLineChars="1600"/>
        <w:rPr>
          <w:rFonts w:hint="eastAsia" w:ascii="宋体" w:hAnsi="宋体" w:cs="宋体"/>
          <w:sz w:val="24"/>
          <w:szCs w:val="24"/>
        </w:rPr>
      </w:pPr>
      <w:r>
        <w:rPr>
          <w:rFonts w:hint="eastAsia" w:ascii="宋体" w:hAnsi="宋体" w:cs="宋体"/>
          <w:sz w:val="24"/>
          <w:szCs w:val="24"/>
        </w:rPr>
        <w:t>法定代表人（签名或盖章）：</w:t>
      </w:r>
    </w:p>
    <w:p w14:paraId="1A5CAC6F">
      <w:pPr>
        <w:spacing w:line="440" w:lineRule="exact"/>
        <w:ind w:left="560" w:firstLine="3840" w:firstLineChars="1600"/>
        <w:rPr>
          <w:rFonts w:ascii="宋体" w:cs="Times New Roman"/>
          <w:sz w:val="24"/>
          <w:szCs w:val="24"/>
        </w:rPr>
      </w:pPr>
      <w:r>
        <w:rPr>
          <w:rFonts w:hint="eastAsia" w:ascii="宋体" w:hAnsi="宋体" w:cs="宋体"/>
          <w:sz w:val="24"/>
          <w:szCs w:val="24"/>
          <w:lang w:val="en-US" w:eastAsia="zh-CN"/>
        </w:rPr>
        <w:t>代理</w:t>
      </w:r>
      <w:r>
        <w:rPr>
          <w:rFonts w:hint="eastAsia" w:ascii="宋体" w:hAnsi="宋体" w:cs="宋体"/>
          <w:sz w:val="24"/>
          <w:szCs w:val="24"/>
        </w:rPr>
        <w:t>人（签名或盖章）：</w:t>
      </w:r>
    </w:p>
    <w:p w14:paraId="58DD09EF">
      <w:pPr>
        <w:spacing w:line="440" w:lineRule="exact"/>
        <w:ind w:firstLine="4320" w:firstLineChars="1800"/>
        <w:rPr>
          <w:rFonts w:ascii="宋体" w:cs="Times New Roman"/>
          <w:sz w:val="24"/>
          <w:szCs w:val="24"/>
        </w:rPr>
      </w:pPr>
      <w:r>
        <w:rPr>
          <w:rFonts w:hint="eastAsia" w:ascii="宋体" w:hAnsi="宋体" w:cs="宋体"/>
          <w:sz w:val="24"/>
          <w:szCs w:val="24"/>
        </w:rPr>
        <w:t>委托日期：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bl>
      <w:tblPr>
        <w:tblStyle w:val="1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4"/>
        <w:gridCol w:w="4904"/>
      </w:tblGrid>
      <w:tr w14:paraId="1094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9" w:hRule="atLeast"/>
        </w:trPr>
        <w:tc>
          <w:tcPr>
            <w:tcW w:w="4927" w:type="dxa"/>
          </w:tcPr>
          <w:p w14:paraId="78B5ECAA">
            <w:pPr>
              <w:spacing w:line="440" w:lineRule="exact"/>
              <w:rPr>
                <w:rFonts w:ascii="宋体" w:cs="Times New Roman"/>
                <w:sz w:val="24"/>
                <w:szCs w:val="24"/>
              </w:rPr>
            </w:pPr>
            <w:r>
              <w:rPr>
                <w:rFonts w:hint="eastAsia" w:ascii="宋体" w:hAnsi="宋体" w:cs="宋体"/>
                <w:sz w:val="24"/>
                <w:szCs w:val="24"/>
              </w:rPr>
              <w:t>法人身份证正面</w:t>
            </w:r>
          </w:p>
        </w:tc>
        <w:tc>
          <w:tcPr>
            <w:tcW w:w="4927" w:type="dxa"/>
          </w:tcPr>
          <w:p w14:paraId="17CBA3CA">
            <w:pPr>
              <w:spacing w:line="440" w:lineRule="exact"/>
              <w:rPr>
                <w:rFonts w:ascii="宋体" w:cs="Times New Roman"/>
                <w:sz w:val="24"/>
                <w:szCs w:val="24"/>
              </w:rPr>
            </w:pPr>
            <w:r>
              <w:rPr>
                <w:rFonts w:hint="eastAsia" w:ascii="宋体" w:hAnsi="宋体" w:cs="宋体"/>
                <w:sz w:val="24"/>
                <w:szCs w:val="24"/>
              </w:rPr>
              <w:t>法人身份证背面</w:t>
            </w:r>
          </w:p>
        </w:tc>
      </w:tr>
      <w:tr w14:paraId="365C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4927" w:type="dxa"/>
          </w:tcPr>
          <w:p w14:paraId="4360B882">
            <w:pPr>
              <w:spacing w:line="440" w:lineRule="exact"/>
              <w:rPr>
                <w:rFonts w:ascii="宋体" w:cs="Times New Roman"/>
                <w:sz w:val="28"/>
                <w:szCs w:val="28"/>
              </w:rPr>
            </w:pPr>
            <w:r>
              <w:rPr>
                <w:rFonts w:hint="eastAsia" w:ascii="宋体" w:hAnsi="宋体" w:cs="宋体"/>
                <w:sz w:val="28"/>
                <w:szCs w:val="28"/>
              </w:rPr>
              <w:t>被授权人身份证正面</w:t>
            </w:r>
          </w:p>
        </w:tc>
        <w:tc>
          <w:tcPr>
            <w:tcW w:w="4927" w:type="dxa"/>
          </w:tcPr>
          <w:p w14:paraId="023A2490">
            <w:pPr>
              <w:spacing w:line="440" w:lineRule="exact"/>
              <w:rPr>
                <w:rFonts w:ascii="宋体" w:cs="Times New Roman"/>
                <w:sz w:val="28"/>
                <w:szCs w:val="28"/>
              </w:rPr>
            </w:pPr>
            <w:r>
              <w:rPr>
                <w:rFonts w:hint="eastAsia" w:ascii="宋体" w:hAnsi="宋体" w:cs="宋体"/>
                <w:sz w:val="28"/>
                <w:szCs w:val="28"/>
              </w:rPr>
              <w:t>被授权人身份证背面</w:t>
            </w:r>
          </w:p>
        </w:tc>
      </w:tr>
    </w:tbl>
    <w:p w14:paraId="45E6937A">
      <w:pPr>
        <w:spacing w:line="300" w:lineRule="auto"/>
        <w:rPr>
          <w:rFonts w:ascii="宋体" w:cs="Times New Roman"/>
          <w:b/>
          <w:bCs/>
          <w:color w:val="3E3E3E"/>
          <w:kern w:val="0"/>
          <w:sz w:val="24"/>
          <w:szCs w:val="24"/>
        </w:rPr>
      </w:pPr>
    </w:p>
    <w:p w14:paraId="403F091F">
      <w:pPr>
        <w:spacing w:line="300" w:lineRule="auto"/>
        <w:rPr>
          <w:rFonts w:ascii="宋体" w:cs="Times New Roman"/>
          <w:b/>
          <w:bCs/>
          <w:color w:val="3E3E3E"/>
          <w:kern w:val="0"/>
          <w:sz w:val="24"/>
          <w:szCs w:val="24"/>
        </w:rPr>
      </w:pPr>
    </w:p>
    <w:p w14:paraId="1FCD6224">
      <w:pPr>
        <w:spacing w:line="300" w:lineRule="auto"/>
        <w:rPr>
          <w:rFonts w:ascii="宋体" w:cs="Times New Roman"/>
          <w:b/>
          <w:bCs/>
          <w:color w:val="3E3E3E"/>
          <w:kern w:val="0"/>
          <w:sz w:val="24"/>
          <w:szCs w:val="24"/>
        </w:rPr>
      </w:pPr>
    </w:p>
    <w:p w14:paraId="6082CA8C">
      <w:pPr>
        <w:spacing w:line="300" w:lineRule="auto"/>
        <w:rPr>
          <w:rFonts w:ascii="宋体" w:cs="Times New Roman"/>
          <w:b/>
          <w:bCs/>
          <w:color w:val="3E3E3E"/>
          <w:kern w:val="0"/>
          <w:sz w:val="24"/>
          <w:szCs w:val="24"/>
        </w:rPr>
      </w:pPr>
    </w:p>
    <w:p w14:paraId="42EC13CA">
      <w:pPr>
        <w:pStyle w:val="101"/>
        <w:spacing w:line="480" w:lineRule="exact"/>
        <w:ind w:left="0" w:leftChars="0" w:firstLine="0" w:firstLineChars="0"/>
        <w:jc w:val="center"/>
        <w:rPr>
          <w:rFonts w:hint="eastAsia" w:ascii="黑体" w:hAnsi="黑体" w:eastAsia="黑体" w:cs="Times New Roman"/>
          <w:b/>
          <w:bCs/>
          <w:sz w:val="40"/>
          <w:szCs w:val="40"/>
          <w:lang w:val="en-US" w:eastAsia="zh-CN"/>
        </w:rPr>
      </w:pPr>
      <w:r>
        <w:rPr>
          <w:rFonts w:hint="eastAsia" w:ascii="黑体" w:hAnsi="黑体" w:eastAsia="黑体" w:cs="宋体"/>
          <w:b/>
          <w:bCs/>
          <w:sz w:val="40"/>
          <w:szCs w:val="40"/>
        </w:rPr>
        <w:t>廉洁诚信合作</w:t>
      </w:r>
      <w:r>
        <w:rPr>
          <w:rFonts w:hint="eastAsia" w:ascii="黑体" w:hAnsi="黑体" w:eastAsia="黑体" w:cs="宋体"/>
          <w:b/>
          <w:bCs/>
          <w:sz w:val="40"/>
          <w:szCs w:val="40"/>
          <w:lang w:val="en-US" w:eastAsia="zh-CN"/>
        </w:rPr>
        <w:t>承诺书</w:t>
      </w:r>
    </w:p>
    <w:p w14:paraId="3C0A7346">
      <w:pPr>
        <w:spacing w:line="480" w:lineRule="exact"/>
        <w:ind w:firstLine="560" w:firstLineChars="200"/>
        <w:rPr>
          <w:rFonts w:hint="default" w:ascii="华文仿宋" w:hAnsi="华文仿宋" w:eastAsia="华文仿宋" w:cs="宋体"/>
          <w:color w:val="auto"/>
          <w:sz w:val="28"/>
          <w:szCs w:val="28"/>
          <w:lang w:val="en-US"/>
        </w:rPr>
      </w:pPr>
      <w:r>
        <w:rPr>
          <w:rFonts w:hint="eastAsia" w:ascii="华文仿宋" w:hAnsi="华文仿宋" w:eastAsia="华文仿宋" w:cs="宋体"/>
          <w:color w:val="auto"/>
          <w:sz w:val="28"/>
          <w:szCs w:val="28"/>
        </w:rPr>
        <w:t>为</w:t>
      </w:r>
      <w:r>
        <w:rPr>
          <w:rFonts w:hint="eastAsia" w:ascii="华文仿宋" w:hAnsi="华文仿宋" w:eastAsia="华文仿宋" w:cs="宋体"/>
          <w:color w:val="auto"/>
          <w:sz w:val="28"/>
          <w:szCs w:val="28"/>
          <w:lang w:val="en-US" w:eastAsia="zh-CN"/>
        </w:rPr>
        <w:t>预防商业贿赂或不正当竞争，保障双方业务往来中的合法权益，我公司在参</w:t>
      </w:r>
      <w:r>
        <w:rPr>
          <w:rFonts w:hint="eastAsia" w:ascii="华文仿宋" w:hAnsi="华文仿宋" w:eastAsia="华文仿宋" w:cs="宋体"/>
          <w:color w:val="auto"/>
          <w:sz w:val="28"/>
          <w:szCs w:val="28"/>
          <w:highlight w:val="none"/>
          <w:lang w:val="en-US" w:eastAsia="zh-CN"/>
        </w:rPr>
        <w:t>与天津钢铁集团有限公司业务往来时</w:t>
      </w:r>
      <w:r>
        <w:rPr>
          <w:rFonts w:hint="eastAsia" w:ascii="华文仿宋" w:hAnsi="华文仿宋" w:eastAsia="华文仿宋" w:cs="宋体"/>
          <w:color w:val="auto"/>
          <w:sz w:val="28"/>
          <w:szCs w:val="28"/>
          <w:lang w:val="en-US" w:eastAsia="zh-CN"/>
        </w:rPr>
        <w:t>，自愿做出以下承诺：</w:t>
      </w:r>
    </w:p>
    <w:p w14:paraId="1F3E3F23">
      <w:pPr>
        <w:spacing w:line="480" w:lineRule="exact"/>
        <w:ind w:firstLine="280" w:firstLineChars="100"/>
        <w:rPr>
          <w:rFonts w:ascii="华文仿宋" w:hAnsi="华文仿宋" w:eastAsia="华文仿宋" w:cs="宋体"/>
          <w:b/>
          <w:bCs/>
          <w:color w:val="auto"/>
          <w:sz w:val="28"/>
          <w:szCs w:val="28"/>
          <w:highlight w:val="none"/>
        </w:rPr>
      </w:pPr>
      <w:r>
        <w:rPr>
          <w:rFonts w:hint="eastAsia" w:ascii="华文仿宋" w:hAnsi="华文仿宋" w:eastAsia="华文仿宋" w:cs="宋体"/>
          <w:b/>
          <w:bCs/>
          <w:color w:val="auto"/>
          <w:sz w:val="28"/>
          <w:szCs w:val="28"/>
          <w:lang w:val="en-US" w:eastAsia="zh-CN"/>
        </w:rPr>
        <w:t>一、</w:t>
      </w:r>
      <w:r>
        <w:rPr>
          <w:rFonts w:hint="eastAsia" w:ascii="华文仿宋" w:hAnsi="华文仿宋" w:eastAsia="华文仿宋" w:cs="宋体"/>
          <w:b/>
          <w:bCs/>
          <w:color w:val="auto"/>
          <w:sz w:val="28"/>
          <w:szCs w:val="28"/>
          <w:highlight w:val="none"/>
          <w:lang w:val="en-US" w:eastAsia="zh-CN"/>
        </w:rPr>
        <w:t>严格杜绝以下行为</w:t>
      </w:r>
      <w:r>
        <w:rPr>
          <w:rFonts w:hint="eastAsia" w:ascii="华文仿宋" w:hAnsi="华文仿宋" w:eastAsia="华文仿宋" w:cs="宋体"/>
          <w:b/>
          <w:bCs/>
          <w:color w:val="auto"/>
          <w:sz w:val="28"/>
          <w:szCs w:val="28"/>
          <w:highlight w:val="none"/>
        </w:rPr>
        <w:t>：</w:t>
      </w:r>
    </w:p>
    <w:p w14:paraId="03BE344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lang w:val="en-US" w:eastAsia="zh-CN"/>
        </w:rPr>
      </w:pPr>
      <w:r>
        <w:rPr>
          <w:rFonts w:hint="eastAsia" w:ascii="华文仿宋" w:hAnsi="华文仿宋" w:eastAsia="华文仿宋" w:cs="宋体"/>
          <w:color w:val="auto"/>
          <w:sz w:val="28"/>
          <w:szCs w:val="28"/>
          <w:lang w:val="en-US" w:eastAsia="zh-CN"/>
        </w:rPr>
        <w:t>1、私自以任何形式（包含通过代理商或第三方）与贵公司人员及其亲属或其他特定关系人产生经济往来包括但不限于回扣、提成、手续费、好处费、有价证券、礼物、购物卡，通讯器材、电子产品、交通工具、房屋装修、资金借贷、货币兑换、商业或劳务合作、消费宴请、费用报销、旅游、保健康体、娱乐及其他贵重物品、有悖公序良俗或法律法规禁止参与的活动，但经天津钢铁集团有限公司事先同意的商务宴请、考察、培训除外。</w:t>
      </w:r>
    </w:p>
    <w:p w14:paraId="7AA87D7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lang w:val="en-US" w:eastAsia="zh-CN"/>
        </w:rPr>
      </w:pPr>
      <w:r>
        <w:rPr>
          <w:rFonts w:hint="eastAsia" w:ascii="华文仿宋" w:hAnsi="华文仿宋" w:eastAsia="华文仿宋" w:cs="宋体"/>
          <w:color w:val="auto"/>
          <w:sz w:val="28"/>
          <w:szCs w:val="28"/>
          <w:lang w:val="en-US" w:eastAsia="zh-CN"/>
        </w:rPr>
        <w:t>2、利用婚丧嫁娶、生育、病患、升迁、购房、乔迁等时机，以馈赠或借款为名，给予贵公司人员及其亲属或其他特定关系人大额现金或贵重礼品。</w:t>
      </w:r>
    </w:p>
    <w:p w14:paraId="23CBCD5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lang w:val="en-US" w:eastAsia="zh-CN"/>
        </w:rPr>
      </w:pPr>
      <w:r>
        <w:rPr>
          <w:rFonts w:hint="eastAsia" w:ascii="华文仿宋" w:hAnsi="华文仿宋" w:eastAsia="华文仿宋" w:cs="宋体"/>
          <w:color w:val="auto"/>
          <w:sz w:val="28"/>
          <w:szCs w:val="28"/>
          <w:lang w:val="en-US" w:eastAsia="zh-CN"/>
        </w:rPr>
        <w:t>3、与贵公司人员及其亲属或其他特定关系人共同成立公司或允许参股我公司；为贵公司人员的亲属或其他特定关系人安排工作，安排出境 。</w:t>
      </w:r>
    </w:p>
    <w:p w14:paraId="7DCCDCD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4、通过自己或第三方，以贿赂、说请等方式，干预贵公司计划申报、招投标、采购、验收、付款等环节，破坏贵公司正常经营管理秩序。</w:t>
      </w:r>
    </w:p>
    <w:p w14:paraId="7B8A2CF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5、串通投标、围标，哄抬价格，组织价格联盟，中标后以价格过低弃标或要求加价。</w:t>
      </w:r>
    </w:p>
    <w:p w14:paraId="3478C50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6、隐瞒真实情况，提交虚假材料，包括但不限于资质证照、身份证明、委托手续、投标书、报价单、物流单据、报关单、原产地证明、材质单、送货单、过磅单、竣工图、现场签证、验收资料、函件、陈述文件等。</w:t>
      </w:r>
    </w:p>
    <w:p w14:paraId="63357AD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7、借用他人资质；将工程分包给不具有相应资质条件的单位、将工程转包、或肢解后以分包的名义转包给他人；接收贵方人员介绍的亲属或朋友从事与该项目有关的材料、设备供应或者将项目分包给他们。</w:t>
      </w:r>
    </w:p>
    <w:p w14:paraId="4A0773F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8、虚开发票、销售假冒、伪劣产品、偷工减料、以次充好、掺杂掺假。</w:t>
      </w:r>
    </w:p>
    <w:p w14:paraId="0367777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 xml:space="preserve">  9、运输中途卸货、换货、加水及掺杂掺假等行为，或无故委托第三方运输。如第三方有本条款所禁止行为，视为我公司违约并由我公司承担全部责任。</w:t>
      </w:r>
    </w:p>
    <w:p w14:paraId="02A7514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10、任用因违规违纪、法律纠纷或受到刑事处罚的贵公司离职员工与贵公司开展业务合作。</w:t>
      </w:r>
    </w:p>
    <w:p w14:paraId="1FE1712E">
      <w:pPr>
        <w:numPr>
          <w:ilvl w:val="0"/>
          <w:numId w:val="3"/>
        </w:numPr>
        <w:spacing w:line="480" w:lineRule="exact"/>
        <w:ind w:left="69" w:leftChars="0" w:firstLine="561" w:firstLineChars="0"/>
        <w:rPr>
          <w:rFonts w:hint="eastAsia" w:ascii="华文仿宋" w:hAnsi="华文仿宋" w:eastAsia="华文仿宋" w:cs="宋体"/>
          <w:b/>
          <w:bCs/>
          <w:color w:val="auto"/>
          <w:sz w:val="28"/>
          <w:szCs w:val="28"/>
          <w:highlight w:val="none"/>
          <w:lang w:val="en-US" w:eastAsia="zh-CN"/>
        </w:rPr>
      </w:pPr>
      <w:r>
        <w:rPr>
          <w:rFonts w:hint="eastAsia" w:ascii="华文仿宋" w:hAnsi="华文仿宋" w:eastAsia="华文仿宋" w:cs="宋体"/>
          <w:b/>
          <w:bCs/>
          <w:color w:val="auto"/>
          <w:sz w:val="28"/>
          <w:szCs w:val="28"/>
        </w:rPr>
        <w:t>支持</w:t>
      </w:r>
      <w:r>
        <w:rPr>
          <w:rFonts w:hint="eastAsia" w:ascii="华文仿宋" w:hAnsi="华文仿宋" w:eastAsia="华文仿宋" w:cs="宋体"/>
          <w:b/>
          <w:bCs/>
          <w:color w:val="auto"/>
          <w:sz w:val="28"/>
          <w:szCs w:val="28"/>
          <w:lang w:val="en-US" w:eastAsia="zh-CN"/>
        </w:rPr>
        <w:t>贵公司</w:t>
      </w:r>
      <w:r>
        <w:rPr>
          <w:rFonts w:hint="eastAsia" w:ascii="华文仿宋" w:hAnsi="华文仿宋" w:eastAsia="华文仿宋" w:cs="宋体"/>
          <w:b/>
          <w:bCs/>
          <w:color w:val="auto"/>
          <w:sz w:val="28"/>
          <w:szCs w:val="28"/>
        </w:rPr>
        <w:t>的廉洁诚信建设</w:t>
      </w:r>
      <w:r>
        <w:rPr>
          <w:rFonts w:hint="eastAsia" w:ascii="华文仿宋" w:hAnsi="华文仿宋" w:eastAsia="华文仿宋" w:cs="宋体"/>
          <w:b/>
          <w:bCs/>
          <w:color w:val="auto"/>
          <w:sz w:val="28"/>
          <w:szCs w:val="28"/>
          <w:lang w:eastAsia="zh-CN"/>
        </w:rPr>
        <w:t>，</w:t>
      </w:r>
      <w:r>
        <w:rPr>
          <w:rFonts w:hint="eastAsia" w:ascii="华文仿宋" w:hAnsi="华文仿宋" w:eastAsia="华文仿宋" w:cs="宋体"/>
          <w:b/>
          <w:bCs/>
          <w:color w:val="auto"/>
          <w:sz w:val="28"/>
          <w:szCs w:val="28"/>
          <w:highlight w:val="none"/>
          <w:lang w:val="en-US" w:eastAsia="zh-CN"/>
        </w:rPr>
        <w:t>积极配合</w:t>
      </w:r>
      <w:r>
        <w:rPr>
          <w:rFonts w:hint="eastAsia" w:ascii="华文仿宋" w:hAnsi="华文仿宋" w:eastAsia="华文仿宋" w:cs="宋体"/>
          <w:b/>
          <w:bCs/>
          <w:color w:val="auto"/>
          <w:sz w:val="28"/>
          <w:szCs w:val="28"/>
          <w:lang w:val="en-US" w:eastAsia="zh-CN"/>
        </w:rPr>
        <w:t>贵公司</w:t>
      </w:r>
      <w:r>
        <w:rPr>
          <w:rFonts w:hint="eastAsia" w:ascii="华文仿宋" w:hAnsi="华文仿宋" w:eastAsia="华文仿宋" w:cs="宋体"/>
          <w:b/>
          <w:bCs/>
          <w:color w:val="auto"/>
          <w:sz w:val="28"/>
          <w:szCs w:val="28"/>
          <w:highlight w:val="none"/>
          <w:lang w:val="en-US" w:eastAsia="zh-CN"/>
        </w:rPr>
        <w:t>审计监察部门不定期回访及满意度调查，并向审计人员如实提供相关资料及信息。</w:t>
      </w:r>
    </w:p>
    <w:p w14:paraId="4479CB8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若贵公司人员在业务过程中有索贿或其他不当行为，我公司应拒绝并向贵公司审计监察部门投诉。投诉邮箱：sjjc111@126.com,投诉微信公众号：SJJC111,投诉电话：15930959111(同微信号)。若对贵公司人员的索贿行为不拒绝、不申报，并满足其要求的，则该行为视同我公司的贿赂行为。</w:t>
      </w:r>
    </w:p>
    <w:p w14:paraId="3D3EAF85">
      <w:pPr>
        <w:spacing w:line="480" w:lineRule="exact"/>
        <w:ind w:firstLine="561" w:firstLineChars="200"/>
        <w:rPr>
          <w:rFonts w:hint="eastAsia" w:ascii="华文仿宋" w:hAnsi="华文仿宋" w:eastAsia="华文仿宋" w:cs="宋体"/>
          <w:b/>
          <w:color w:val="auto"/>
          <w:sz w:val="28"/>
          <w:szCs w:val="28"/>
          <w:highlight w:val="none"/>
          <w:lang w:val="en-US" w:eastAsia="zh-CN"/>
        </w:rPr>
      </w:pPr>
      <w:r>
        <w:rPr>
          <w:rFonts w:hint="eastAsia" w:ascii="华文仿宋" w:hAnsi="华文仿宋" w:eastAsia="华文仿宋" w:cs="宋体"/>
          <w:b/>
          <w:color w:val="auto"/>
          <w:sz w:val="28"/>
          <w:szCs w:val="28"/>
          <w:highlight w:val="none"/>
          <w:lang w:val="en-US" w:eastAsia="zh-CN"/>
        </w:rPr>
        <w:t>三、本公司郑重承诺，如违反以上承诺，自愿接受：</w:t>
      </w:r>
    </w:p>
    <w:p w14:paraId="1E6013E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上述严格杜绝事项调查期间，贵公司有权暂停支付我公司货款。</w:t>
      </w:r>
    </w:p>
    <w:p w14:paraId="7C4EA0E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我公司任何人员违反本承诺中的任何一项或多项，情节较轻、未涉及贿赂且未造成实际损失的，我方向贵公司支付5000-100000元的违约金。</w:t>
      </w:r>
    </w:p>
    <w:p w14:paraId="12D2B8F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3、我公司任何人员有贿赂或不当行为的，我方应一次性向贵公司支付合作之日至贿赂或不当行为被发现时已发生的交易金额30%的违约金（不低于10万元）。违约金不足以弥补损失的，贵公司有权从应付款项中直接扣除损失部分金额。</w:t>
      </w:r>
    </w:p>
    <w:p w14:paraId="13D4BEE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4、贵公司有权单方终止与我公司的合同，其中因我方人员向贵方人员进行商业贿赂而停止合作的，我方自愿放弃所有贵公司欠我方的款项，包含采购未结款、销售预付货款、各种保证金等。</w:t>
      </w:r>
    </w:p>
    <w:p w14:paraId="4126794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本廉洁诚信承诺书经我公司法定代表人（或法定代表人授权委托人）签字并加盖公司印章后生效。本承诺书自签署完成之日生效，并长期有效。双方合作期间另行签订的合同、技术协议、补充协议、备忘录等合同性文件与本承诺书内容不一致的，以本承诺书为准。</w:t>
      </w:r>
    </w:p>
    <w:p w14:paraId="325BEE6D">
      <w:pPr>
        <w:spacing w:line="480" w:lineRule="exact"/>
        <w:ind w:firstLine="570"/>
        <w:rPr>
          <w:rFonts w:hint="eastAsia" w:ascii="华文仿宋" w:hAnsi="华文仿宋" w:eastAsia="华文仿宋" w:cs="宋体"/>
          <w:color w:val="auto"/>
          <w:sz w:val="28"/>
          <w:szCs w:val="28"/>
          <w:highlight w:val="none"/>
          <w:lang w:eastAsia="zh-CN"/>
        </w:rPr>
      </w:pPr>
    </w:p>
    <w:p w14:paraId="7F5DDA89">
      <w:pPr>
        <w:spacing w:line="480" w:lineRule="exact"/>
        <w:ind w:firstLine="570"/>
        <w:rPr>
          <w:rFonts w:hint="eastAsia"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 xml:space="preserve">                          承诺人：      （加盖公章）  </w:t>
      </w:r>
    </w:p>
    <w:p w14:paraId="664D9347">
      <w:pPr>
        <w:ind w:firstLine="4760" w:firstLineChars="1700"/>
        <w:rPr>
          <w:rFonts w:hint="eastAsia" w:ascii="华文仿宋" w:hAnsi="华文仿宋" w:eastAsia="华文仿宋" w:cs="宋体"/>
          <w:color w:val="auto"/>
          <w:sz w:val="28"/>
          <w:szCs w:val="28"/>
          <w:highlight w:val="none"/>
          <w:lang w:val="en-US" w:eastAsia="zh-CN"/>
        </w:rPr>
      </w:pPr>
      <w:r>
        <w:rPr>
          <w:rFonts w:hint="eastAsia" w:ascii="华文仿宋" w:hAnsi="华文仿宋" w:eastAsia="华文仿宋" w:cs="宋体"/>
          <w:color w:val="auto"/>
          <w:sz w:val="28"/>
          <w:szCs w:val="28"/>
          <w:highlight w:val="none"/>
          <w:lang w:val="en-US" w:eastAsia="zh-CN"/>
        </w:rPr>
        <w:t>日期：2025年1月1</w:t>
      </w:r>
    </w:p>
    <w:p w14:paraId="1AF34131">
      <w:pPr>
        <w:ind w:firstLine="4760" w:firstLineChars="1700"/>
        <w:rPr>
          <w:rFonts w:hint="eastAsia" w:ascii="华文仿宋" w:hAnsi="华文仿宋" w:eastAsia="华文仿宋" w:cs="宋体"/>
          <w:color w:val="auto"/>
          <w:sz w:val="28"/>
          <w:szCs w:val="28"/>
          <w:highlight w:val="none"/>
          <w:lang w:val="en-US" w:eastAsia="zh-CN"/>
        </w:rPr>
      </w:pPr>
    </w:p>
    <w:p w14:paraId="708EC9F5">
      <w:pPr>
        <w:ind w:firstLine="4760" w:firstLineChars="1700"/>
        <w:rPr>
          <w:rFonts w:hint="eastAsia" w:ascii="华文仿宋" w:hAnsi="华文仿宋" w:eastAsia="华文仿宋" w:cs="宋体"/>
          <w:color w:val="auto"/>
          <w:sz w:val="28"/>
          <w:szCs w:val="28"/>
          <w:highlight w:val="none"/>
          <w:lang w:val="en-US" w:eastAsia="zh-CN"/>
        </w:rPr>
      </w:pPr>
    </w:p>
    <w:p w14:paraId="48ED42D0">
      <w:pPr>
        <w:ind w:firstLine="4760" w:firstLineChars="1700"/>
        <w:rPr>
          <w:rFonts w:hint="eastAsia" w:ascii="华文仿宋" w:hAnsi="华文仿宋" w:eastAsia="华文仿宋" w:cs="宋体"/>
          <w:color w:val="auto"/>
          <w:sz w:val="28"/>
          <w:szCs w:val="28"/>
          <w:highlight w:val="none"/>
          <w:lang w:val="en-US" w:eastAsia="zh-CN"/>
        </w:rPr>
      </w:pPr>
    </w:p>
    <w:p w14:paraId="14A9A602">
      <w:pPr>
        <w:ind w:firstLine="4760" w:firstLineChars="1700"/>
        <w:rPr>
          <w:rFonts w:hint="eastAsia" w:ascii="华文仿宋" w:hAnsi="华文仿宋" w:eastAsia="华文仿宋" w:cs="宋体"/>
          <w:color w:val="auto"/>
          <w:sz w:val="28"/>
          <w:szCs w:val="28"/>
          <w:highlight w:val="none"/>
          <w:lang w:val="en-US" w:eastAsia="zh-CN"/>
        </w:rPr>
      </w:pPr>
    </w:p>
    <w:p w14:paraId="00E374E9">
      <w:pPr>
        <w:ind w:firstLine="4760" w:firstLineChars="1700"/>
        <w:rPr>
          <w:rFonts w:hint="eastAsia" w:ascii="华文仿宋" w:hAnsi="华文仿宋" w:eastAsia="华文仿宋" w:cs="宋体"/>
          <w:color w:val="auto"/>
          <w:sz w:val="28"/>
          <w:szCs w:val="28"/>
          <w:highlight w:val="none"/>
          <w:lang w:val="en-US" w:eastAsia="zh-CN"/>
        </w:rPr>
      </w:pPr>
    </w:p>
    <w:p w14:paraId="3BC5F969">
      <w:pPr>
        <w:ind w:firstLine="4760" w:firstLineChars="1700"/>
        <w:rPr>
          <w:rFonts w:hint="eastAsia" w:ascii="华文仿宋" w:hAnsi="华文仿宋" w:eastAsia="华文仿宋" w:cs="宋体"/>
          <w:color w:val="auto"/>
          <w:sz w:val="28"/>
          <w:szCs w:val="28"/>
          <w:highlight w:val="none"/>
          <w:lang w:val="en-US" w:eastAsia="zh-CN"/>
        </w:rPr>
      </w:pPr>
    </w:p>
    <w:p w14:paraId="14578591">
      <w:pPr>
        <w:ind w:firstLine="4760" w:firstLineChars="1700"/>
        <w:rPr>
          <w:rFonts w:hint="eastAsia" w:ascii="华文仿宋" w:hAnsi="华文仿宋" w:eastAsia="华文仿宋" w:cs="宋体"/>
          <w:color w:val="auto"/>
          <w:sz w:val="28"/>
          <w:szCs w:val="28"/>
          <w:highlight w:val="none"/>
          <w:lang w:val="en-US" w:eastAsia="zh-CN"/>
        </w:rPr>
      </w:pPr>
    </w:p>
    <w:p w14:paraId="6B5FA32E">
      <w:pPr>
        <w:ind w:firstLine="4760" w:firstLineChars="1700"/>
        <w:rPr>
          <w:rFonts w:hint="eastAsia" w:ascii="华文仿宋" w:hAnsi="华文仿宋" w:eastAsia="华文仿宋" w:cs="宋体"/>
          <w:color w:val="auto"/>
          <w:sz w:val="28"/>
          <w:szCs w:val="28"/>
          <w:highlight w:val="none"/>
          <w:lang w:val="en-US" w:eastAsia="zh-CN"/>
        </w:rPr>
      </w:pPr>
    </w:p>
    <w:p w14:paraId="373F0292">
      <w:pPr>
        <w:ind w:firstLine="4760" w:firstLineChars="1700"/>
        <w:rPr>
          <w:rFonts w:hint="eastAsia" w:ascii="华文仿宋" w:hAnsi="华文仿宋" w:eastAsia="华文仿宋" w:cs="宋体"/>
          <w:color w:val="auto"/>
          <w:sz w:val="28"/>
          <w:szCs w:val="28"/>
          <w:highlight w:val="none"/>
          <w:lang w:val="en-US" w:eastAsia="zh-CN"/>
        </w:rPr>
      </w:pPr>
    </w:p>
    <w:p w14:paraId="22342864">
      <w:pPr>
        <w:ind w:firstLine="4760" w:firstLineChars="1700"/>
        <w:rPr>
          <w:rFonts w:hint="eastAsia" w:ascii="华文仿宋" w:hAnsi="华文仿宋" w:eastAsia="华文仿宋" w:cs="宋体"/>
          <w:color w:val="auto"/>
          <w:sz w:val="28"/>
          <w:szCs w:val="28"/>
          <w:highlight w:val="none"/>
          <w:lang w:val="en-US" w:eastAsia="zh-CN"/>
        </w:rPr>
      </w:pPr>
    </w:p>
    <w:p w14:paraId="53D98D5C">
      <w:pPr>
        <w:jc w:val="center"/>
        <w:rPr>
          <w:rFonts w:hint="default" w:eastAsiaTheme="minorEastAsia"/>
          <w:sz w:val="48"/>
          <w:szCs w:val="48"/>
          <w:u w:val="single"/>
          <w:lang w:val="en-US" w:eastAsia="zh-CN"/>
        </w:rPr>
      </w:pPr>
      <w:r>
        <w:rPr>
          <w:rFonts w:hint="eastAsia"/>
          <w:sz w:val="48"/>
          <w:szCs w:val="48"/>
          <w:u w:val="none"/>
          <w:lang w:val="en-US" w:eastAsia="zh-CN"/>
        </w:rPr>
        <w:t>承诺书</w:t>
      </w:r>
    </w:p>
    <w:p w14:paraId="700B1CFF">
      <w:pPr>
        <w:keepNext w:val="0"/>
        <w:keepLines w:val="0"/>
        <w:pageBreakBefore w:val="0"/>
        <w:widowControl w:val="0"/>
        <w:kinsoku/>
        <w:wordWrap/>
        <w:overflowPunct/>
        <w:topLinePunct w:val="0"/>
        <w:autoSpaceDE/>
        <w:autoSpaceDN/>
        <w:bidi w:val="0"/>
        <w:adjustRightInd/>
        <w:snapToGrid/>
        <w:spacing w:line="740" w:lineRule="exact"/>
        <w:ind w:firstLine="960" w:firstLineChars="300"/>
        <w:textAlignment w:val="auto"/>
        <w:rPr>
          <w:rFonts w:hint="eastAsia"/>
          <w:sz w:val="32"/>
          <w:szCs w:val="32"/>
          <w:u w:val="single"/>
          <w:lang w:val="en-US" w:eastAsia="zh-CN"/>
        </w:rPr>
      </w:pPr>
    </w:p>
    <w:p w14:paraId="59485AC5">
      <w:pPr>
        <w:keepNext w:val="0"/>
        <w:keepLines w:val="0"/>
        <w:pageBreakBefore w:val="0"/>
        <w:widowControl w:val="0"/>
        <w:kinsoku/>
        <w:wordWrap/>
        <w:overflowPunct/>
        <w:topLinePunct w:val="0"/>
        <w:autoSpaceDE/>
        <w:autoSpaceDN/>
        <w:bidi w:val="0"/>
        <w:adjustRightInd/>
        <w:snapToGrid/>
        <w:spacing w:line="740" w:lineRule="exact"/>
        <w:ind w:firstLine="960" w:firstLineChars="300"/>
        <w:textAlignment w:val="auto"/>
        <w:rPr>
          <w:rFonts w:hint="eastAsia" w:eastAsiaTheme="minorEastAsia"/>
          <w:sz w:val="32"/>
          <w:szCs w:val="32"/>
          <w:lang w:eastAsia="zh-CN"/>
        </w:rPr>
      </w:pPr>
      <w:r>
        <w:rPr>
          <w:rFonts w:hint="eastAsia"/>
          <w:sz w:val="32"/>
          <w:szCs w:val="32"/>
          <w:u w:val="single"/>
          <w:lang w:val="en-US" w:eastAsia="zh-CN"/>
        </w:rPr>
        <w:t xml:space="preserve">                      </w:t>
      </w:r>
      <w:r>
        <w:rPr>
          <w:rFonts w:hint="eastAsia"/>
          <w:sz w:val="32"/>
          <w:szCs w:val="32"/>
          <w:u w:val="none"/>
          <w:lang w:val="en-US" w:eastAsia="zh-CN"/>
        </w:rPr>
        <w:t>公司</w:t>
      </w:r>
      <w:r>
        <w:rPr>
          <w:rFonts w:hint="eastAsia" w:eastAsiaTheme="minorEastAsia"/>
          <w:sz w:val="32"/>
          <w:szCs w:val="32"/>
          <w:lang w:eastAsia="zh-CN"/>
        </w:rPr>
        <w:t>在近三年来招标活动中没有骗取中标、违约或欺诈行为、提供虚假材料、传统投标等不良行为。</w:t>
      </w:r>
    </w:p>
    <w:p w14:paraId="0E3275F1">
      <w:pPr>
        <w:keepNext w:val="0"/>
        <w:keepLines w:val="0"/>
        <w:pageBreakBefore w:val="0"/>
        <w:widowControl w:val="0"/>
        <w:kinsoku/>
        <w:wordWrap/>
        <w:overflowPunct/>
        <w:topLinePunct w:val="0"/>
        <w:autoSpaceDE/>
        <w:autoSpaceDN/>
        <w:bidi w:val="0"/>
        <w:adjustRightInd/>
        <w:snapToGrid/>
        <w:spacing w:line="740" w:lineRule="exact"/>
        <w:ind w:firstLine="960" w:firstLineChars="300"/>
        <w:textAlignment w:val="auto"/>
        <w:rPr>
          <w:rFonts w:hint="eastAsia" w:eastAsiaTheme="minorEastAsia"/>
          <w:sz w:val="32"/>
          <w:szCs w:val="32"/>
          <w:lang w:eastAsia="zh-CN"/>
        </w:rPr>
      </w:pPr>
    </w:p>
    <w:p w14:paraId="6E42140F">
      <w:pPr>
        <w:keepNext w:val="0"/>
        <w:keepLines w:val="0"/>
        <w:pageBreakBefore w:val="0"/>
        <w:widowControl w:val="0"/>
        <w:kinsoku/>
        <w:wordWrap/>
        <w:overflowPunct/>
        <w:topLinePunct w:val="0"/>
        <w:autoSpaceDE/>
        <w:autoSpaceDN/>
        <w:bidi w:val="0"/>
        <w:adjustRightInd/>
        <w:snapToGrid/>
        <w:spacing w:line="740" w:lineRule="exact"/>
        <w:ind w:firstLine="960" w:firstLineChars="300"/>
        <w:textAlignment w:val="auto"/>
        <w:rPr>
          <w:rFonts w:hint="eastAsia" w:eastAsiaTheme="minorEastAsia"/>
          <w:sz w:val="32"/>
          <w:szCs w:val="32"/>
          <w:lang w:eastAsia="zh-CN"/>
        </w:rPr>
      </w:pPr>
    </w:p>
    <w:p w14:paraId="1B663A6A">
      <w:pPr>
        <w:keepNext w:val="0"/>
        <w:keepLines w:val="0"/>
        <w:pageBreakBefore w:val="0"/>
        <w:widowControl w:val="0"/>
        <w:kinsoku/>
        <w:wordWrap/>
        <w:overflowPunct/>
        <w:topLinePunct w:val="0"/>
        <w:autoSpaceDE/>
        <w:autoSpaceDN/>
        <w:bidi w:val="0"/>
        <w:adjustRightInd/>
        <w:snapToGrid/>
        <w:spacing w:line="740" w:lineRule="exact"/>
        <w:ind w:firstLine="960" w:firstLineChars="300"/>
        <w:textAlignment w:val="auto"/>
        <w:rPr>
          <w:rFonts w:hint="eastAsia" w:eastAsiaTheme="minorEastAsia"/>
          <w:sz w:val="32"/>
          <w:szCs w:val="32"/>
          <w:lang w:eastAsia="zh-CN"/>
        </w:rPr>
      </w:pPr>
    </w:p>
    <w:p w14:paraId="337B56CD">
      <w:pPr>
        <w:keepNext w:val="0"/>
        <w:keepLines w:val="0"/>
        <w:pageBreakBefore w:val="0"/>
        <w:widowControl w:val="0"/>
        <w:kinsoku/>
        <w:wordWrap/>
        <w:overflowPunct/>
        <w:topLinePunct w:val="0"/>
        <w:autoSpaceDE/>
        <w:autoSpaceDN/>
        <w:bidi w:val="0"/>
        <w:adjustRightInd/>
        <w:snapToGrid/>
        <w:spacing w:line="740" w:lineRule="exact"/>
        <w:ind w:firstLine="960" w:firstLineChars="300"/>
        <w:textAlignment w:val="auto"/>
        <w:rPr>
          <w:rFonts w:hint="eastAsia" w:eastAsiaTheme="minorEastAsia"/>
          <w:sz w:val="32"/>
          <w:szCs w:val="32"/>
          <w:lang w:eastAsia="zh-CN"/>
        </w:rPr>
      </w:pPr>
    </w:p>
    <w:p w14:paraId="69C9E9B8">
      <w:pPr>
        <w:keepNext w:val="0"/>
        <w:keepLines w:val="0"/>
        <w:pageBreakBefore w:val="0"/>
        <w:widowControl w:val="0"/>
        <w:kinsoku/>
        <w:wordWrap/>
        <w:overflowPunct/>
        <w:topLinePunct w:val="0"/>
        <w:autoSpaceDE/>
        <w:autoSpaceDN/>
        <w:bidi w:val="0"/>
        <w:adjustRightInd/>
        <w:snapToGrid/>
        <w:spacing w:line="740" w:lineRule="exact"/>
        <w:ind w:firstLine="960" w:firstLineChars="300"/>
        <w:textAlignment w:val="auto"/>
        <w:rPr>
          <w:rFonts w:hint="default" w:eastAsiaTheme="minorEastAsia"/>
          <w:sz w:val="32"/>
          <w:szCs w:val="32"/>
          <w:u w:val="single"/>
          <w:lang w:val="en-US" w:eastAsia="zh-CN"/>
        </w:rPr>
      </w:pP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none"/>
          <w:lang w:val="en-US" w:eastAsia="zh-CN"/>
        </w:rPr>
        <w:t>公司</w:t>
      </w:r>
    </w:p>
    <w:p w14:paraId="138A6151">
      <w:pPr>
        <w:keepNext w:val="0"/>
        <w:keepLines w:val="0"/>
        <w:pageBreakBefore w:val="0"/>
        <w:widowControl w:val="0"/>
        <w:kinsoku/>
        <w:wordWrap/>
        <w:overflowPunct/>
        <w:topLinePunct w:val="0"/>
        <w:autoSpaceDE/>
        <w:autoSpaceDN/>
        <w:bidi w:val="0"/>
        <w:adjustRightInd/>
        <w:snapToGrid/>
        <w:spacing w:line="740" w:lineRule="exact"/>
        <w:ind w:firstLine="960" w:firstLineChars="300"/>
        <w:textAlignment w:val="auto"/>
        <w:rPr>
          <w:rFonts w:hint="eastAsia"/>
          <w:sz w:val="32"/>
          <w:szCs w:val="32"/>
          <w:lang w:val="en-US" w:eastAsia="zh-CN"/>
        </w:rPr>
      </w:pPr>
      <w:r>
        <w:rPr>
          <w:rFonts w:hint="eastAsia"/>
          <w:sz w:val="32"/>
          <w:szCs w:val="32"/>
          <w:lang w:val="en-US" w:eastAsia="zh-CN"/>
        </w:rPr>
        <w:t xml:space="preserve">                          </w:t>
      </w:r>
    </w:p>
    <w:p w14:paraId="63469EC9">
      <w:pPr>
        <w:keepNext w:val="0"/>
        <w:keepLines w:val="0"/>
        <w:pageBreakBefore w:val="0"/>
        <w:widowControl w:val="0"/>
        <w:kinsoku/>
        <w:wordWrap/>
        <w:overflowPunct/>
        <w:topLinePunct w:val="0"/>
        <w:autoSpaceDE/>
        <w:autoSpaceDN/>
        <w:bidi w:val="0"/>
        <w:adjustRightInd/>
        <w:snapToGrid/>
        <w:spacing w:line="740" w:lineRule="exact"/>
        <w:ind w:firstLine="5440" w:firstLineChars="1700"/>
        <w:textAlignment w:val="auto"/>
        <w:rPr>
          <w:rFonts w:hint="default" w:eastAsiaTheme="minorEastAsia"/>
          <w:sz w:val="32"/>
          <w:szCs w:val="32"/>
          <w:lang w:val="en-US" w:eastAsia="zh-CN"/>
        </w:rPr>
      </w:pPr>
      <w:r>
        <w:rPr>
          <w:rFonts w:hint="eastAsia"/>
          <w:sz w:val="32"/>
          <w:szCs w:val="32"/>
          <w:lang w:val="en-US" w:eastAsia="zh-CN"/>
        </w:rPr>
        <w:t>年   月    日</w:t>
      </w:r>
    </w:p>
    <w:p w14:paraId="12523E6D">
      <w:pPr>
        <w:ind w:firstLine="4760" w:firstLineChars="1700"/>
        <w:rPr>
          <w:rFonts w:hint="eastAsia" w:ascii="华文仿宋" w:hAnsi="华文仿宋" w:eastAsia="华文仿宋" w:cs="宋体"/>
          <w:color w:val="auto"/>
          <w:sz w:val="28"/>
          <w:szCs w:val="28"/>
          <w:highlight w:val="none"/>
          <w:lang w:val="en-US" w:eastAsia="zh-CN"/>
        </w:rPr>
      </w:pPr>
    </w:p>
    <w:p w14:paraId="496069D8">
      <w:pPr>
        <w:spacing w:line="300" w:lineRule="auto"/>
        <w:rPr>
          <w:rFonts w:ascii="宋体" w:cs="Times New Roman"/>
          <w:b/>
          <w:bCs/>
          <w:color w:val="3E3E3E"/>
          <w:kern w:val="0"/>
          <w:sz w:val="24"/>
          <w:szCs w:val="24"/>
        </w:rPr>
      </w:pPr>
    </w:p>
    <w:p w14:paraId="5293A196">
      <w:pPr>
        <w:pStyle w:val="2"/>
        <w:rPr>
          <w:rFonts w:ascii="宋体" w:cs="Times New Roman"/>
          <w:b/>
          <w:bCs/>
          <w:color w:val="3E3E3E"/>
          <w:kern w:val="0"/>
          <w:sz w:val="24"/>
          <w:szCs w:val="24"/>
        </w:rPr>
      </w:pPr>
    </w:p>
    <w:p w14:paraId="730128AF">
      <w:pPr>
        <w:rPr>
          <w:rFonts w:ascii="宋体" w:cs="Times New Roman"/>
          <w:b/>
          <w:bCs/>
          <w:color w:val="3E3E3E"/>
          <w:kern w:val="0"/>
          <w:sz w:val="24"/>
          <w:szCs w:val="24"/>
        </w:rPr>
      </w:pPr>
    </w:p>
    <w:p w14:paraId="7B2145BA">
      <w:pPr>
        <w:pStyle w:val="2"/>
        <w:rPr>
          <w:rFonts w:ascii="宋体" w:cs="Times New Roman"/>
          <w:b/>
          <w:bCs/>
          <w:color w:val="3E3E3E"/>
          <w:kern w:val="0"/>
          <w:sz w:val="24"/>
          <w:szCs w:val="24"/>
        </w:rPr>
      </w:pPr>
    </w:p>
    <w:p w14:paraId="74272465">
      <w:pPr>
        <w:rPr>
          <w:rFonts w:ascii="宋体" w:cs="Times New Roman"/>
          <w:b/>
          <w:bCs/>
          <w:color w:val="3E3E3E"/>
          <w:kern w:val="0"/>
          <w:sz w:val="24"/>
          <w:szCs w:val="24"/>
        </w:rPr>
      </w:pPr>
    </w:p>
    <w:p w14:paraId="5CA0703A">
      <w:pPr>
        <w:pStyle w:val="2"/>
        <w:rPr>
          <w:rFonts w:ascii="宋体" w:cs="Times New Roman"/>
          <w:b/>
          <w:bCs/>
          <w:color w:val="3E3E3E"/>
          <w:kern w:val="0"/>
          <w:sz w:val="24"/>
          <w:szCs w:val="24"/>
        </w:rPr>
      </w:pPr>
    </w:p>
    <w:p w14:paraId="7316AF97">
      <w:pPr>
        <w:rPr>
          <w:rFonts w:ascii="宋体" w:cs="Times New Roman"/>
          <w:b/>
          <w:bCs/>
          <w:color w:val="3E3E3E"/>
          <w:kern w:val="0"/>
          <w:sz w:val="24"/>
          <w:szCs w:val="24"/>
        </w:rPr>
      </w:pPr>
    </w:p>
    <w:p w14:paraId="3D597128">
      <w:pPr>
        <w:pStyle w:val="2"/>
        <w:rPr>
          <w:rFonts w:ascii="宋体" w:cs="Times New Roman"/>
          <w:b/>
          <w:bCs/>
          <w:color w:val="3E3E3E"/>
          <w:kern w:val="0"/>
          <w:sz w:val="24"/>
          <w:szCs w:val="24"/>
        </w:rPr>
      </w:pPr>
    </w:p>
    <w:p w14:paraId="6063796C">
      <w:pPr>
        <w:rPr>
          <w:rFonts w:ascii="宋体" w:cs="Times New Roman"/>
          <w:b/>
          <w:bCs/>
          <w:color w:val="3E3E3E"/>
          <w:kern w:val="0"/>
          <w:sz w:val="24"/>
          <w:szCs w:val="24"/>
        </w:rPr>
      </w:pPr>
    </w:p>
    <w:p w14:paraId="3A3DE9E0">
      <w:pPr>
        <w:pStyle w:val="2"/>
        <w:rPr>
          <w:rFonts w:ascii="宋体" w:cs="Times New Roman"/>
          <w:b/>
          <w:bCs/>
          <w:color w:val="3E3E3E"/>
          <w:kern w:val="0"/>
          <w:sz w:val="24"/>
          <w:szCs w:val="24"/>
        </w:rPr>
      </w:pPr>
    </w:p>
    <w:p w14:paraId="26F51371">
      <w:pPr>
        <w:rPr>
          <w:rFonts w:ascii="宋体" w:cs="Times New Roman"/>
          <w:b/>
          <w:bCs/>
          <w:color w:val="3E3E3E"/>
          <w:kern w:val="0"/>
          <w:sz w:val="24"/>
          <w:szCs w:val="24"/>
        </w:rPr>
      </w:pPr>
    </w:p>
    <w:p w14:paraId="5AE4A3D1">
      <w:pPr>
        <w:pStyle w:val="2"/>
        <w:rPr>
          <w:rFonts w:ascii="宋体" w:cs="Times New Roman"/>
          <w:b/>
          <w:bCs/>
          <w:color w:val="3E3E3E"/>
          <w:kern w:val="0"/>
          <w:sz w:val="24"/>
          <w:szCs w:val="24"/>
        </w:rPr>
      </w:pPr>
    </w:p>
    <w:p w14:paraId="5D938A3B">
      <w:pPr>
        <w:rPr>
          <w:rFonts w:ascii="宋体" w:cs="Times New Roman"/>
          <w:b/>
          <w:bCs/>
          <w:color w:val="3E3E3E"/>
          <w:kern w:val="0"/>
          <w:sz w:val="24"/>
          <w:szCs w:val="24"/>
        </w:rPr>
      </w:pPr>
    </w:p>
    <w:p w14:paraId="2A5B9F73">
      <w:pPr>
        <w:pStyle w:val="2"/>
        <w:rPr>
          <w:rFonts w:ascii="宋体" w:cs="Times New Roman"/>
          <w:b/>
          <w:bCs/>
          <w:color w:val="3E3E3E"/>
          <w:kern w:val="0"/>
          <w:sz w:val="24"/>
          <w:szCs w:val="24"/>
        </w:rPr>
      </w:pPr>
    </w:p>
    <w:p w14:paraId="6E97A8C9">
      <w:pPr>
        <w:rPr>
          <w:rFonts w:ascii="宋体" w:cs="Times New Roman"/>
          <w:b/>
          <w:bCs/>
          <w:color w:val="3E3E3E"/>
          <w:kern w:val="0"/>
          <w:sz w:val="24"/>
          <w:szCs w:val="24"/>
        </w:rPr>
      </w:pPr>
    </w:p>
    <w:p w14:paraId="0EFF878F">
      <w:pPr>
        <w:pStyle w:val="2"/>
        <w:rPr>
          <w:rFonts w:ascii="宋体" w:cs="Times New Roman"/>
          <w:b/>
          <w:bCs/>
          <w:color w:val="3E3E3E"/>
          <w:kern w:val="0"/>
          <w:sz w:val="24"/>
          <w:szCs w:val="24"/>
        </w:rPr>
      </w:pPr>
    </w:p>
    <w:p w14:paraId="277450DF">
      <w:pPr>
        <w:pStyle w:val="2"/>
        <w:ind w:left="0" w:leftChars="0" w:firstLine="0" w:firstLineChars="0"/>
        <w:rPr>
          <w:rFonts w:hint="eastAsia"/>
        </w:rPr>
      </w:pPr>
    </w:p>
    <w:p w14:paraId="70DD214F">
      <w:pPr>
        <w:pStyle w:val="2"/>
        <w:ind w:left="0" w:firstLine="2530" w:firstLineChars="700"/>
        <w:jc w:val="both"/>
        <w:rPr>
          <w:b/>
          <w:bCs/>
          <w:sz w:val="36"/>
          <w:szCs w:val="36"/>
        </w:rPr>
      </w:pPr>
      <w:r>
        <w:rPr>
          <w:rFonts w:hint="eastAsia"/>
          <w:b/>
          <w:bCs/>
          <w:sz w:val="36"/>
          <w:szCs w:val="36"/>
        </w:rPr>
        <w:t>参标报名回复函</w:t>
      </w:r>
    </w:p>
    <w:p w14:paraId="775A4EF1">
      <w:pPr>
        <w:pStyle w:val="2"/>
        <w:ind w:left="0"/>
        <w:rPr>
          <w:sz w:val="28"/>
          <w:szCs w:val="28"/>
        </w:rPr>
      </w:pPr>
      <w:r>
        <w:rPr>
          <w:rFonts w:hint="eastAsia"/>
          <w:sz w:val="28"/>
          <w:szCs w:val="28"/>
        </w:rPr>
        <w:t>天津钢铁集团有限公司工程设备部：</w:t>
      </w:r>
    </w:p>
    <w:p w14:paraId="496CE34F">
      <w:pPr>
        <w:ind w:firstLine="560" w:firstLineChars="200"/>
        <w:rPr>
          <w:sz w:val="28"/>
          <w:szCs w:val="28"/>
        </w:rPr>
      </w:pPr>
      <w:r>
        <w:rPr>
          <w:rFonts w:hint="eastAsia"/>
          <w:sz w:val="28"/>
          <w:szCs w:val="28"/>
        </w:rPr>
        <w:t>我公司现报名参与贵公司《</w:t>
      </w:r>
      <w:r>
        <w:rPr>
          <w:rFonts w:hint="eastAsia"/>
          <w:sz w:val="28"/>
          <w:szCs w:val="28"/>
          <w:lang w:val="en-US" w:eastAsia="zh-CN"/>
        </w:rPr>
        <w:t xml:space="preserve">               维修</w:t>
      </w:r>
      <w:r>
        <w:rPr>
          <w:rFonts w:hint="eastAsia"/>
          <w:sz w:val="28"/>
          <w:szCs w:val="28"/>
        </w:rPr>
        <w:t>》投标报名，我公司拥有X</w:t>
      </w:r>
      <w:r>
        <w:rPr>
          <w:sz w:val="28"/>
          <w:szCs w:val="28"/>
        </w:rPr>
        <w:t>XX</w:t>
      </w:r>
      <w:r>
        <w:rPr>
          <w:rFonts w:hint="eastAsia"/>
          <w:sz w:val="28"/>
          <w:szCs w:val="28"/>
          <w:lang w:val="en-US" w:eastAsia="zh-CN"/>
        </w:rPr>
        <w:t>业绩</w:t>
      </w:r>
      <w:r>
        <w:rPr>
          <w:rFonts w:hint="eastAsia"/>
          <w:sz w:val="28"/>
          <w:szCs w:val="28"/>
        </w:rPr>
        <w:t>，满足该项目</w:t>
      </w:r>
      <w:r>
        <w:rPr>
          <w:rFonts w:hint="eastAsia"/>
          <w:sz w:val="28"/>
          <w:szCs w:val="28"/>
          <w:lang w:val="en-US" w:eastAsia="zh-CN"/>
        </w:rPr>
        <w:t>报名</w:t>
      </w:r>
      <w:r>
        <w:rPr>
          <w:rFonts w:hint="eastAsia"/>
          <w:sz w:val="28"/>
          <w:szCs w:val="28"/>
        </w:rPr>
        <w:t>要求；并且响应工期和承包方式要求。</w:t>
      </w:r>
    </w:p>
    <w:p w14:paraId="6F8116F0">
      <w:pPr>
        <w:pStyle w:val="2"/>
      </w:pPr>
    </w:p>
    <w:p w14:paraId="522BACFA"/>
    <w:p w14:paraId="59DC6443">
      <w:pPr>
        <w:pStyle w:val="2"/>
      </w:pPr>
    </w:p>
    <w:p w14:paraId="2AAD4B77"/>
    <w:p w14:paraId="716999E7">
      <w:pPr>
        <w:pStyle w:val="2"/>
      </w:pPr>
    </w:p>
    <w:p w14:paraId="07E90AE8">
      <w:pPr>
        <w:ind w:firstLine="6720" w:firstLineChars="2400"/>
        <w:rPr>
          <w:sz w:val="28"/>
          <w:szCs w:val="28"/>
        </w:rPr>
      </w:pPr>
      <w:r>
        <w:rPr>
          <w:rFonts w:hint="eastAsia"/>
          <w:sz w:val="28"/>
          <w:szCs w:val="28"/>
        </w:rPr>
        <w:t>X</w:t>
      </w:r>
      <w:r>
        <w:rPr>
          <w:sz w:val="28"/>
          <w:szCs w:val="28"/>
        </w:rPr>
        <w:t>XX</w:t>
      </w:r>
      <w:r>
        <w:rPr>
          <w:rFonts w:hint="eastAsia"/>
          <w:sz w:val="28"/>
          <w:szCs w:val="28"/>
        </w:rPr>
        <w:t>公司</w:t>
      </w:r>
    </w:p>
    <w:p w14:paraId="53430B61">
      <w:pPr>
        <w:ind w:left="6300" w:leftChars="2500" w:hanging="1050" w:hangingChars="500"/>
        <w:rPr>
          <w:rFonts w:hint="eastAsia"/>
          <w:sz w:val="28"/>
          <w:szCs w:val="28"/>
        </w:rPr>
      </w:pPr>
      <w:r>
        <w:t xml:space="preserve">          </w:t>
      </w:r>
      <w:r>
        <w:rPr>
          <w:sz w:val="28"/>
          <w:szCs w:val="28"/>
        </w:rPr>
        <w:t>202</w:t>
      </w:r>
      <w:r>
        <w:rPr>
          <w:rFonts w:hint="eastAsia"/>
          <w:sz w:val="28"/>
          <w:szCs w:val="28"/>
          <w:lang w:val="en-US" w:eastAsia="zh-CN"/>
        </w:rPr>
        <w:t>5</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14:paraId="15D6D50C">
      <w:pPr>
        <w:pStyle w:val="2"/>
        <w:rPr>
          <w:rFonts w:hint="eastAsia"/>
        </w:rPr>
      </w:pPr>
      <w:r>
        <w:rPr>
          <w:rFonts w:hint="eastAsia"/>
        </w:rPr>
        <w:t xml:space="preserve"> </w:t>
      </w:r>
      <w:r>
        <w:t xml:space="preserve">                                </w:t>
      </w:r>
      <w:r>
        <w:rPr>
          <w:rFonts w:hint="eastAsia"/>
        </w:rPr>
        <w:t>（加盖工章或项目章）</w:t>
      </w:r>
    </w:p>
    <w:p w14:paraId="552DF191">
      <w:pPr>
        <w:rPr>
          <w:rFonts w:hint="eastAsia"/>
        </w:rPr>
      </w:pPr>
    </w:p>
    <w:p w14:paraId="63A1D48F">
      <w:pPr>
        <w:pStyle w:val="2"/>
        <w:rPr>
          <w:rFonts w:hint="eastAsia"/>
        </w:rPr>
      </w:pPr>
    </w:p>
    <w:p w14:paraId="06B3ACE7">
      <w:pPr>
        <w:rPr>
          <w:rFonts w:hint="eastAsia"/>
        </w:rPr>
      </w:pPr>
    </w:p>
    <w:p w14:paraId="73C14435"/>
    <w:sectPr>
      <w:pgSz w:w="11906" w:h="16838"/>
      <w:pgMar w:top="1134" w:right="1286"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4D2EC"/>
    <w:multiLevelType w:val="singleLevel"/>
    <w:tmpl w:val="92F4D2EC"/>
    <w:lvl w:ilvl="0" w:tentative="0">
      <w:start w:val="2"/>
      <w:numFmt w:val="chineseCounting"/>
      <w:suff w:val="nothing"/>
      <w:lvlText w:val="%1、"/>
      <w:lvlJc w:val="left"/>
      <w:pPr>
        <w:ind w:left="69"/>
      </w:pPr>
      <w:rPr>
        <w:rFonts w:hint="eastAsia"/>
      </w:rPr>
    </w:lvl>
  </w:abstractNum>
  <w:abstractNum w:abstractNumId="1">
    <w:nsid w:val="5CE7AB87"/>
    <w:multiLevelType w:val="singleLevel"/>
    <w:tmpl w:val="5CE7AB87"/>
    <w:lvl w:ilvl="0" w:tentative="0">
      <w:start w:val="5"/>
      <w:numFmt w:val="chineseCounting"/>
      <w:suff w:val="nothing"/>
      <w:lvlText w:val="%1、"/>
      <w:lvlJc w:val="left"/>
    </w:lvl>
  </w:abstractNum>
  <w:abstractNum w:abstractNumId="2">
    <w:nsid w:val="5CE7ABD9"/>
    <w:multiLevelType w:val="singleLevel"/>
    <w:tmpl w:val="5CE7ABD9"/>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4NmNmNDQxYjdhYjRmOGRlMWZhZDE5OGZkZDU3ZTcifQ=="/>
  </w:docVars>
  <w:rsids>
    <w:rsidRoot w:val="00F91B04"/>
    <w:rsid w:val="000032F9"/>
    <w:rsid w:val="000037C3"/>
    <w:rsid w:val="00004866"/>
    <w:rsid w:val="000058F9"/>
    <w:rsid w:val="00005D1D"/>
    <w:rsid w:val="0000790D"/>
    <w:rsid w:val="0001133E"/>
    <w:rsid w:val="0001207B"/>
    <w:rsid w:val="000128A2"/>
    <w:rsid w:val="00012B99"/>
    <w:rsid w:val="00013231"/>
    <w:rsid w:val="0001352F"/>
    <w:rsid w:val="0001580E"/>
    <w:rsid w:val="000176A6"/>
    <w:rsid w:val="00021341"/>
    <w:rsid w:val="0002164B"/>
    <w:rsid w:val="000243A7"/>
    <w:rsid w:val="000243F2"/>
    <w:rsid w:val="000263D8"/>
    <w:rsid w:val="00030B1A"/>
    <w:rsid w:val="000310C8"/>
    <w:rsid w:val="000367BD"/>
    <w:rsid w:val="0003725B"/>
    <w:rsid w:val="0004075C"/>
    <w:rsid w:val="00041A51"/>
    <w:rsid w:val="00041B51"/>
    <w:rsid w:val="00043B98"/>
    <w:rsid w:val="00045399"/>
    <w:rsid w:val="00045A16"/>
    <w:rsid w:val="00047E19"/>
    <w:rsid w:val="000517EE"/>
    <w:rsid w:val="00051990"/>
    <w:rsid w:val="00053063"/>
    <w:rsid w:val="00054372"/>
    <w:rsid w:val="000553D1"/>
    <w:rsid w:val="00055FC3"/>
    <w:rsid w:val="0005681D"/>
    <w:rsid w:val="00057610"/>
    <w:rsid w:val="0006043F"/>
    <w:rsid w:val="00063B64"/>
    <w:rsid w:val="00064268"/>
    <w:rsid w:val="000668DF"/>
    <w:rsid w:val="00066944"/>
    <w:rsid w:val="00072544"/>
    <w:rsid w:val="00072D30"/>
    <w:rsid w:val="00072DD3"/>
    <w:rsid w:val="00073329"/>
    <w:rsid w:val="0007368A"/>
    <w:rsid w:val="0007374F"/>
    <w:rsid w:val="00073CDC"/>
    <w:rsid w:val="00073F31"/>
    <w:rsid w:val="00074575"/>
    <w:rsid w:val="000754A3"/>
    <w:rsid w:val="0007596F"/>
    <w:rsid w:val="00075DD4"/>
    <w:rsid w:val="00076EC1"/>
    <w:rsid w:val="00080BE7"/>
    <w:rsid w:val="00081CB6"/>
    <w:rsid w:val="00081FAB"/>
    <w:rsid w:val="00082277"/>
    <w:rsid w:val="000828F4"/>
    <w:rsid w:val="000837B5"/>
    <w:rsid w:val="00083A50"/>
    <w:rsid w:val="00084E0D"/>
    <w:rsid w:val="000900EF"/>
    <w:rsid w:val="00090550"/>
    <w:rsid w:val="00092590"/>
    <w:rsid w:val="00093BC4"/>
    <w:rsid w:val="00093DD4"/>
    <w:rsid w:val="0009449A"/>
    <w:rsid w:val="000965B7"/>
    <w:rsid w:val="00096DEF"/>
    <w:rsid w:val="000A0273"/>
    <w:rsid w:val="000A19B4"/>
    <w:rsid w:val="000A7FBD"/>
    <w:rsid w:val="000B01B2"/>
    <w:rsid w:val="000B0318"/>
    <w:rsid w:val="000B09D6"/>
    <w:rsid w:val="000B2656"/>
    <w:rsid w:val="000B4103"/>
    <w:rsid w:val="000B5090"/>
    <w:rsid w:val="000B5142"/>
    <w:rsid w:val="000B785A"/>
    <w:rsid w:val="000B7F26"/>
    <w:rsid w:val="000C2586"/>
    <w:rsid w:val="000C37DC"/>
    <w:rsid w:val="000C452E"/>
    <w:rsid w:val="000C6E97"/>
    <w:rsid w:val="000D011C"/>
    <w:rsid w:val="000D1EAC"/>
    <w:rsid w:val="000D30AC"/>
    <w:rsid w:val="000D382B"/>
    <w:rsid w:val="000D6AEA"/>
    <w:rsid w:val="000E6096"/>
    <w:rsid w:val="000F1CB6"/>
    <w:rsid w:val="000F1F6C"/>
    <w:rsid w:val="000F3124"/>
    <w:rsid w:val="000F496D"/>
    <w:rsid w:val="000F55AA"/>
    <w:rsid w:val="000F5734"/>
    <w:rsid w:val="000F5794"/>
    <w:rsid w:val="000F6036"/>
    <w:rsid w:val="000F6226"/>
    <w:rsid w:val="000F64B1"/>
    <w:rsid w:val="000F6BF1"/>
    <w:rsid w:val="000F7628"/>
    <w:rsid w:val="001000F2"/>
    <w:rsid w:val="00100873"/>
    <w:rsid w:val="00102E84"/>
    <w:rsid w:val="0010341D"/>
    <w:rsid w:val="00107044"/>
    <w:rsid w:val="001076FE"/>
    <w:rsid w:val="001141D3"/>
    <w:rsid w:val="001141E0"/>
    <w:rsid w:val="00114B9F"/>
    <w:rsid w:val="00115762"/>
    <w:rsid w:val="00116799"/>
    <w:rsid w:val="00117EE4"/>
    <w:rsid w:val="0012099A"/>
    <w:rsid w:val="00121EF0"/>
    <w:rsid w:val="001220BD"/>
    <w:rsid w:val="00124126"/>
    <w:rsid w:val="0012452C"/>
    <w:rsid w:val="001249DB"/>
    <w:rsid w:val="001250C3"/>
    <w:rsid w:val="00125BF5"/>
    <w:rsid w:val="00127F69"/>
    <w:rsid w:val="0013013F"/>
    <w:rsid w:val="00130663"/>
    <w:rsid w:val="001308F4"/>
    <w:rsid w:val="0013108B"/>
    <w:rsid w:val="00133317"/>
    <w:rsid w:val="00133558"/>
    <w:rsid w:val="00134CE9"/>
    <w:rsid w:val="0013504C"/>
    <w:rsid w:val="00141443"/>
    <w:rsid w:val="001425FA"/>
    <w:rsid w:val="00144342"/>
    <w:rsid w:val="00145858"/>
    <w:rsid w:val="001503A2"/>
    <w:rsid w:val="00151198"/>
    <w:rsid w:val="00152C71"/>
    <w:rsid w:val="00152E0D"/>
    <w:rsid w:val="001547BE"/>
    <w:rsid w:val="00155AAA"/>
    <w:rsid w:val="00157E08"/>
    <w:rsid w:val="00160DD0"/>
    <w:rsid w:val="00162F02"/>
    <w:rsid w:val="0016421A"/>
    <w:rsid w:val="00165213"/>
    <w:rsid w:val="00170682"/>
    <w:rsid w:val="0017299C"/>
    <w:rsid w:val="001739A6"/>
    <w:rsid w:val="0017435F"/>
    <w:rsid w:val="0017684C"/>
    <w:rsid w:val="00176C8F"/>
    <w:rsid w:val="001770A8"/>
    <w:rsid w:val="00180135"/>
    <w:rsid w:val="00181EB2"/>
    <w:rsid w:val="00183B02"/>
    <w:rsid w:val="00184376"/>
    <w:rsid w:val="00184FCD"/>
    <w:rsid w:val="001854E1"/>
    <w:rsid w:val="00186388"/>
    <w:rsid w:val="00190245"/>
    <w:rsid w:val="001907D8"/>
    <w:rsid w:val="0019172D"/>
    <w:rsid w:val="00194CA2"/>
    <w:rsid w:val="001950E9"/>
    <w:rsid w:val="00195473"/>
    <w:rsid w:val="00195D1C"/>
    <w:rsid w:val="001A02AF"/>
    <w:rsid w:val="001A077F"/>
    <w:rsid w:val="001A09B7"/>
    <w:rsid w:val="001A2D10"/>
    <w:rsid w:val="001A484F"/>
    <w:rsid w:val="001A48FA"/>
    <w:rsid w:val="001A57CA"/>
    <w:rsid w:val="001A6C55"/>
    <w:rsid w:val="001A7631"/>
    <w:rsid w:val="001B00AE"/>
    <w:rsid w:val="001B1E43"/>
    <w:rsid w:val="001B2ED6"/>
    <w:rsid w:val="001B3ECA"/>
    <w:rsid w:val="001B71F3"/>
    <w:rsid w:val="001B745A"/>
    <w:rsid w:val="001B74C7"/>
    <w:rsid w:val="001C5686"/>
    <w:rsid w:val="001C7C95"/>
    <w:rsid w:val="001D1117"/>
    <w:rsid w:val="001D2216"/>
    <w:rsid w:val="001D2275"/>
    <w:rsid w:val="001D3883"/>
    <w:rsid w:val="001D5697"/>
    <w:rsid w:val="001D5705"/>
    <w:rsid w:val="001D69FF"/>
    <w:rsid w:val="001D7ABC"/>
    <w:rsid w:val="001D7BCC"/>
    <w:rsid w:val="001E1D0C"/>
    <w:rsid w:val="001E2B12"/>
    <w:rsid w:val="001E3FC2"/>
    <w:rsid w:val="001E5DF8"/>
    <w:rsid w:val="001E60ED"/>
    <w:rsid w:val="001E684C"/>
    <w:rsid w:val="001E6A38"/>
    <w:rsid w:val="001E72AE"/>
    <w:rsid w:val="001F1A9A"/>
    <w:rsid w:val="001F548A"/>
    <w:rsid w:val="001F70DC"/>
    <w:rsid w:val="001F7768"/>
    <w:rsid w:val="001F7B1F"/>
    <w:rsid w:val="002001FF"/>
    <w:rsid w:val="002016CD"/>
    <w:rsid w:val="002028C8"/>
    <w:rsid w:val="002041A9"/>
    <w:rsid w:val="00204EB8"/>
    <w:rsid w:val="00207247"/>
    <w:rsid w:val="00210AA6"/>
    <w:rsid w:val="00211BCF"/>
    <w:rsid w:val="00216378"/>
    <w:rsid w:val="00216D96"/>
    <w:rsid w:val="00217A74"/>
    <w:rsid w:val="00220C2B"/>
    <w:rsid w:val="00221C5F"/>
    <w:rsid w:val="0022307F"/>
    <w:rsid w:val="002248E8"/>
    <w:rsid w:val="00224BE1"/>
    <w:rsid w:val="00226F51"/>
    <w:rsid w:val="0022799B"/>
    <w:rsid w:val="00231237"/>
    <w:rsid w:val="00232F09"/>
    <w:rsid w:val="002352CD"/>
    <w:rsid w:val="0023554E"/>
    <w:rsid w:val="00235ED0"/>
    <w:rsid w:val="0023605E"/>
    <w:rsid w:val="00237B72"/>
    <w:rsid w:val="002400ED"/>
    <w:rsid w:val="00241351"/>
    <w:rsid w:val="00241A19"/>
    <w:rsid w:val="00242BE6"/>
    <w:rsid w:val="00243017"/>
    <w:rsid w:val="00244DBE"/>
    <w:rsid w:val="0024532F"/>
    <w:rsid w:val="002453C5"/>
    <w:rsid w:val="0024599D"/>
    <w:rsid w:val="00246A09"/>
    <w:rsid w:val="0024754B"/>
    <w:rsid w:val="00253057"/>
    <w:rsid w:val="00253923"/>
    <w:rsid w:val="002561A5"/>
    <w:rsid w:val="002612E2"/>
    <w:rsid w:val="00263DCE"/>
    <w:rsid w:val="00264FD6"/>
    <w:rsid w:val="00266C29"/>
    <w:rsid w:val="00271368"/>
    <w:rsid w:val="0027157F"/>
    <w:rsid w:val="0027284C"/>
    <w:rsid w:val="00274035"/>
    <w:rsid w:val="002741F6"/>
    <w:rsid w:val="00274511"/>
    <w:rsid w:val="002759B2"/>
    <w:rsid w:val="0027641B"/>
    <w:rsid w:val="00276682"/>
    <w:rsid w:val="00276A05"/>
    <w:rsid w:val="00276C78"/>
    <w:rsid w:val="00277E2E"/>
    <w:rsid w:val="00281453"/>
    <w:rsid w:val="002822BD"/>
    <w:rsid w:val="00285330"/>
    <w:rsid w:val="002856F9"/>
    <w:rsid w:val="0029201C"/>
    <w:rsid w:val="00292EEE"/>
    <w:rsid w:val="002933A7"/>
    <w:rsid w:val="002944B5"/>
    <w:rsid w:val="002944C0"/>
    <w:rsid w:val="00294938"/>
    <w:rsid w:val="00296B53"/>
    <w:rsid w:val="002978DB"/>
    <w:rsid w:val="002A0EA2"/>
    <w:rsid w:val="002A485F"/>
    <w:rsid w:val="002A4962"/>
    <w:rsid w:val="002A60A3"/>
    <w:rsid w:val="002B1DFE"/>
    <w:rsid w:val="002B2427"/>
    <w:rsid w:val="002B3046"/>
    <w:rsid w:val="002B3BC0"/>
    <w:rsid w:val="002B3E2F"/>
    <w:rsid w:val="002B58CE"/>
    <w:rsid w:val="002B5B2C"/>
    <w:rsid w:val="002B6118"/>
    <w:rsid w:val="002B6485"/>
    <w:rsid w:val="002B67B8"/>
    <w:rsid w:val="002C00EE"/>
    <w:rsid w:val="002C08BF"/>
    <w:rsid w:val="002C32FE"/>
    <w:rsid w:val="002C4178"/>
    <w:rsid w:val="002C47EF"/>
    <w:rsid w:val="002C4C8C"/>
    <w:rsid w:val="002C592A"/>
    <w:rsid w:val="002C6852"/>
    <w:rsid w:val="002C7055"/>
    <w:rsid w:val="002C799F"/>
    <w:rsid w:val="002C7A25"/>
    <w:rsid w:val="002D06EE"/>
    <w:rsid w:val="002D073D"/>
    <w:rsid w:val="002D2D76"/>
    <w:rsid w:val="002D5279"/>
    <w:rsid w:val="002D715B"/>
    <w:rsid w:val="002D7A5E"/>
    <w:rsid w:val="002E3979"/>
    <w:rsid w:val="002E4026"/>
    <w:rsid w:val="002E6490"/>
    <w:rsid w:val="002E6958"/>
    <w:rsid w:val="002E6C23"/>
    <w:rsid w:val="002E7BB2"/>
    <w:rsid w:val="002E7C69"/>
    <w:rsid w:val="002F0051"/>
    <w:rsid w:val="002F2EFA"/>
    <w:rsid w:val="002F3614"/>
    <w:rsid w:val="002F5897"/>
    <w:rsid w:val="002F6240"/>
    <w:rsid w:val="00301B24"/>
    <w:rsid w:val="00301ED7"/>
    <w:rsid w:val="003027D3"/>
    <w:rsid w:val="003057F5"/>
    <w:rsid w:val="0030601A"/>
    <w:rsid w:val="00306273"/>
    <w:rsid w:val="00306D05"/>
    <w:rsid w:val="00307AD0"/>
    <w:rsid w:val="003101D2"/>
    <w:rsid w:val="003105B6"/>
    <w:rsid w:val="00314CB9"/>
    <w:rsid w:val="0031737E"/>
    <w:rsid w:val="00320B87"/>
    <w:rsid w:val="00320C79"/>
    <w:rsid w:val="00321525"/>
    <w:rsid w:val="00323BDB"/>
    <w:rsid w:val="00327289"/>
    <w:rsid w:val="00332F8E"/>
    <w:rsid w:val="00333C50"/>
    <w:rsid w:val="00334B9D"/>
    <w:rsid w:val="00336E6F"/>
    <w:rsid w:val="00337906"/>
    <w:rsid w:val="00341102"/>
    <w:rsid w:val="003419A5"/>
    <w:rsid w:val="003450FF"/>
    <w:rsid w:val="00347AE0"/>
    <w:rsid w:val="00350615"/>
    <w:rsid w:val="00351097"/>
    <w:rsid w:val="00351609"/>
    <w:rsid w:val="0035509F"/>
    <w:rsid w:val="00357393"/>
    <w:rsid w:val="00357D3E"/>
    <w:rsid w:val="00360459"/>
    <w:rsid w:val="00361DEA"/>
    <w:rsid w:val="00361F6A"/>
    <w:rsid w:val="00362567"/>
    <w:rsid w:val="00363C19"/>
    <w:rsid w:val="0036468B"/>
    <w:rsid w:val="00365379"/>
    <w:rsid w:val="003669AA"/>
    <w:rsid w:val="00366CD0"/>
    <w:rsid w:val="00367A72"/>
    <w:rsid w:val="00367E05"/>
    <w:rsid w:val="00370A51"/>
    <w:rsid w:val="0037171F"/>
    <w:rsid w:val="0037546D"/>
    <w:rsid w:val="003800DB"/>
    <w:rsid w:val="0038012D"/>
    <w:rsid w:val="0038058E"/>
    <w:rsid w:val="00381C01"/>
    <w:rsid w:val="0038254C"/>
    <w:rsid w:val="0038501A"/>
    <w:rsid w:val="00393825"/>
    <w:rsid w:val="00395116"/>
    <w:rsid w:val="00396F1D"/>
    <w:rsid w:val="00397C48"/>
    <w:rsid w:val="00397C60"/>
    <w:rsid w:val="003A197F"/>
    <w:rsid w:val="003A28B3"/>
    <w:rsid w:val="003A3F48"/>
    <w:rsid w:val="003A4844"/>
    <w:rsid w:val="003A71F0"/>
    <w:rsid w:val="003B27E8"/>
    <w:rsid w:val="003B2B69"/>
    <w:rsid w:val="003B3D32"/>
    <w:rsid w:val="003B4546"/>
    <w:rsid w:val="003B46AB"/>
    <w:rsid w:val="003B482B"/>
    <w:rsid w:val="003C20BC"/>
    <w:rsid w:val="003C29EE"/>
    <w:rsid w:val="003C32FC"/>
    <w:rsid w:val="003C4081"/>
    <w:rsid w:val="003C65EF"/>
    <w:rsid w:val="003C664D"/>
    <w:rsid w:val="003D012D"/>
    <w:rsid w:val="003D09CB"/>
    <w:rsid w:val="003D0A5B"/>
    <w:rsid w:val="003D508D"/>
    <w:rsid w:val="003D5309"/>
    <w:rsid w:val="003D6AC4"/>
    <w:rsid w:val="003E1910"/>
    <w:rsid w:val="003E1C50"/>
    <w:rsid w:val="003E35A3"/>
    <w:rsid w:val="003E388E"/>
    <w:rsid w:val="003E46FB"/>
    <w:rsid w:val="003E5A59"/>
    <w:rsid w:val="003E6181"/>
    <w:rsid w:val="003E7259"/>
    <w:rsid w:val="003E72A1"/>
    <w:rsid w:val="003E7E2B"/>
    <w:rsid w:val="003F062D"/>
    <w:rsid w:val="003F2668"/>
    <w:rsid w:val="003F2A9C"/>
    <w:rsid w:val="003F2FDB"/>
    <w:rsid w:val="003F33DD"/>
    <w:rsid w:val="003F45F6"/>
    <w:rsid w:val="003F4C8D"/>
    <w:rsid w:val="003F5EBD"/>
    <w:rsid w:val="003F6990"/>
    <w:rsid w:val="00400AF8"/>
    <w:rsid w:val="004017A7"/>
    <w:rsid w:val="00401D8E"/>
    <w:rsid w:val="00404F17"/>
    <w:rsid w:val="004066BB"/>
    <w:rsid w:val="00406B38"/>
    <w:rsid w:val="004105AE"/>
    <w:rsid w:val="0041335A"/>
    <w:rsid w:val="00414D06"/>
    <w:rsid w:val="0042032D"/>
    <w:rsid w:val="004204EC"/>
    <w:rsid w:val="00422F3B"/>
    <w:rsid w:val="0042302F"/>
    <w:rsid w:val="00423287"/>
    <w:rsid w:val="00424A70"/>
    <w:rsid w:val="00424EC7"/>
    <w:rsid w:val="00425854"/>
    <w:rsid w:val="004262CE"/>
    <w:rsid w:val="00426399"/>
    <w:rsid w:val="0042759C"/>
    <w:rsid w:val="0043065F"/>
    <w:rsid w:val="004351F2"/>
    <w:rsid w:val="00440467"/>
    <w:rsid w:val="00441206"/>
    <w:rsid w:val="0044179A"/>
    <w:rsid w:val="00441E0F"/>
    <w:rsid w:val="0044419C"/>
    <w:rsid w:val="00444602"/>
    <w:rsid w:val="004456B8"/>
    <w:rsid w:val="0045040E"/>
    <w:rsid w:val="004510A0"/>
    <w:rsid w:val="004533FB"/>
    <w:rsid w:val="00455580"/>
    <w:rsid w:val="00456A79"/>
    <w:rsid w:val="004572BA"/>
    <w:rsid w:val="0046021D"/>
    <w:rsid w:val="0046044D"/>
    <w:rsid w:val="004615AE"/>
    <w:rsid w:val="00462395"/>
    <w:rsid w:val="0046285F"/>
    <w:rsid w:val="00464A12"/>
    <w:rsid w:val="0046530D"/>
    <w:rsid w:val="00465593"/>
    <w:rsid w:val="00465EF6"/>
    <w:rsid w:val="00470741"/>
    <w:rsid w:val="00470B8C"/>
    <w:rsid w:val="004714C9"/>
    <w:rsid w:val="0047208A"/>
    <w:rsid w:val="00477408"/>
    <w:rsid w:val="00480BA3"/>
    <w:rsid w:val="00482029"/>
    <w:rsid w:val="004822DC"/>
    <w:rsid w:val="0048238F"/>
    <w:rsid w:val="004830C9"/>
    <w:rsid w:val="0048650D"/>
    <w:rsid w:val="00486827"/>
    <w:rsid w:val="004900D6"/>
    <w:rsid w:val="00491AC1"/>
    <w:rsid w:val="00493869"/>
    <w:rsid w:val="004943C0"/>
    <w:rsid w:val="004962CF"/>
    <w:rsid w:val="004975F9"/>
    <w:rsid w:val="004A1DAB"/>
    <w:rsid w:val="004A77B7"/>
    <w:rsid w:val="004B537D"/>
    <w:rsid w:val="004B5512"/>
    <w:rsid w:val="004B59F9"/>
    <w:rsid w:val="004B670B"/>
    <w:rsid w:val="004C0546"/>
    <w:rsid w:val="004C05C3"/>
    <w:rsid w:val="004C0A55"/>
    <w:rsid w:val="004C0BC5"/>
    <w:rsid w:val="004C0DC2"/>
    <w:rsid w:val="004C25AB"/>
    <w:rsid w:val="004C2806"/>
    <w:rsid w:val="004C3A94"/>
    <w:rsid w:val="004C4B8C"/>
    <w:rsid w:val="004C5214"/>
    <w:rsid w:val="004C5A08"/>
    <w:rsid w:val="004C7D72"/>
    <w:rsid w:val="004D0BC1"/>
    <w:rsid w:val="004D292E"/>
    <w:rsid w:val="004D31B9"/>
    <w:rsid w:val="004D3CC4"/>
    <w:rsid w:val="004D490C"/>
    <w:rsid w:val="004D59B5"/>
    <w:rsid w:val="004D6C7B"/>
    <w:rsid w:val="004E0EBF"/>
    <w:rsid w:val="004E5474"/>
    <w:rsid w:val="004E5928"/>
    <w:rsid w:val="004E642E"/>
    <w:rsid w:val="004E66AE"/>
    <w:rsid w:val="004E7218"/>
    <w:rsid w:val="004F0A84"/>
    <w:rsid w:val="004F14F8"/>
    <w:rsid w:val="004F30FF"/>
    <w:rsid w:val="004F4BA2"/>
    <w:rsid w:val="004F5518"/>
    <w:rsid w:val="004F5DCE"/>
    <w:rsid w:val="004F5FA0"/>
    <w:rsid w:val="00501634"/>
    <w:rsid w:val="005027DD"/>
    <w:rsid w:val="00504F20"/>
    <w:rsid w:val="005062A2"/>
    <w:rsid w:val="0051734D"/>
    <w:rsid w:val="00517CF8"/>
    <w:rsid w:val="005206AD"/>
    <w:rsid w:val="005213C4"/>
    <w:rsid w:val="0052331C"/>
    <w:rsid w:val="0052664E"/>
    <w:rsid w:val="005266C8"/>
    <w:rsid w:val="00530EDA"/>
    <w:rsid w:val="005321F0"/>
    <w:rsid w:val="005332FD"/>
    <w:rsid w:val="0053421F"/>
    <w:rsid w:val="005363F3"/>
    <w:rsid w:val="00537532"/>
    <w:rsid w:val="0053781E"/>
    <w:rsid w:val="00537F0D"/>
    <w:rsid w:val="00540CA2"/>
    <w:rsid w:val="00542359"/>
    <w:rsid w:val="00542C46"/>
    <w:rsid w:val="005464F1"/>
    <w:rsid w:val="00547430"/>
    <w:rsid w:val="005507AC"/>
    <w:rsid w:val="00553C27"/>
    <w:rsid w:val="0055413A"/>
    <w:rsid w:val="005564BA"/>
    <w:rsid w:val="005601BE"/>
    <w:rsid w:val="005616F2"/>
    <w:rsid w:val="005629CC"/>
    <w:rsid w:val="00563A81"/>
    <w:rsid w:val="005643C1"/>
    <w:rsid w:val="00564541"/>
    <w:rsid w:val="00565EB9"/>
    <w:rsid w:val="00566584"/>
    <w:rsid w:val="005678A2"/>
    <w:rsid w:val="0057173B"/>
    <w:rsid w:val="00572982"/>
    <w:rsid w:val="00572B18"/>
    <w:rsid w:val="00572F64"/>
    <w:rsid w:val="00573A72"/>
    <w:rsid w:val="0057496A"/>
    <w:rsid w:val="00581191"/>
    <w:rsid w:val="005833E9"/>
    <w:rsid w:val="005836FF"/>
    <w:rsid w:val="00583D91"/>
    <w:rsid w:val="005852AB"/>
    <w:rsid w:val="00585781"/>
    <w:rsid w:val="00587A36"/>
    <w:rsid w:val="00593F4A"/>
    <w:rsid w:val="00595642"/>
    <w:rsid w:val="00595CC2"/>
    <w:rsid w:val="005964B7"/>
    <w:rsid w:val="00597649"/>
    <w:rsid w:val="005A3CF6"/>
    <w:rsid w:val="005A596E"/>
    <w:rsid w:val="005A72FD"/>
    <w:rsid w:val="005A7CC2"/>
    <w:rsid w:val="005B1BB3"/>
    <w:rsid w:val="005B1BF9"/>
    <w:rsid w:val="005B232B"/>
    <w:rsid w:val="005B2441"/>
    <w:rsid w:val="005B4B04"/>
    <w:rsid w:val="005B4F18"/>
    <w:rsid w:val="005B4F50"/>
    <w:rsid w:val="005B607D"/>
    <w:rsid w:val="005B7FB4"/>
    <w:rsid w:val="005C3122"/>
    <w:rsid w:val="005C59E6"/>
    <w:rsid w:val="005C659B"/>
    <w:rsid w:val="005C6BB4"/>
    <w:rsid w:val="005C74C2"/>
    <w:rsid w:val="005D02CD"/>
    <w:rsid w:val="005D0B28"/>
    <w:rsid w:val="005D3C0E"/>
    <w:rsid w:val="005D5F18"/>
    <w:rsid w:val="005D5FC0"/>
    <w:rsid w:val="005D75AC"/>
    <w:rsid w:val="005E016F"/>
    <w:rsid w:val="005E019F"/>
    <w:rsid w:val="005E07C2"/>
    <w:rsid w:val="005E10AD"/>
    <w:rsid w:val="005E1469"/>
    <w:rsid w:val="005E5507"/>
    <w:rsid w:val="005E56C3"/>
    <w:rsid w:val="005E5BD0"/>
    <w:rsid w:val="005F0835"/>
    <w:rsid w:val="005F2CE4"/>
    <w:rsid w:val="005F3D2F"/>
    <w:rsid w:val="005F7108"/>
    <w:rsid w:val="005F7491"/>
    <w:rsid w:val="005F7C77"/>
    <w:rsid w:val="00600BF7"/>
    <w:rsid w:val="00601B3C"/>
    <w:rsid w:val="00603375"/>
    <w:rsid w:val="00603446"/>
    <w:rsid w:val="00604423"/>
    <w:rsid w:val="00604B71"/>
    <w:rsid w:val="00605F60"/>
    <w:rsid w:val="00606BAA"/>
    <w:rsid w:val="006070EB"/>
    <w:rsid w:val="00610BDF"/>
    <w:rsid w:val="00611DDE"/>
    <w:rsid w:val="00613205"/>
    <w:rsid w:val="006132FF"/>
    <w:rsid w:val="00614186"/>
    <w:rsid w:val="0061574C"/>
    <w:rsid w:val="006177D7"/>
    <w:rsid w:val="0061791B"/>
    <w:rsid w:val="00620FB1"/>
    <w:rsid w:val="00621B81"/>
    <w:rsid w:val="00622A81"/>
    <w:rsid w:val="00623442"/>
    <w:rsid w:val="00623FD8"/>
    <w:rsid w:val="006247D3"/>
    <w:rsid w:val="00625D9F"/>
    <w:rsid w:val="006277B8"/>
    <w:rsid w:val="00630832"/>
    <w:rsid w:val="00631554"/>
    <w:rsid w:val="00632500"/>
    <w:rsid w:val="0063385A"/>
    <w:rsid w:val="00633A6C"/>
    <w:rsid w:val="00634796"/>
    <w:rsid w:val="006359A5"/>
    <w:rsid w:val="0063671B"/>
    <w:rsid w:val="006511A6"/>
    <w:rsid w:val="00654E25"/>
    <w:rsid w:val="00655472"/>
    <w:rsid w:val="00655FB3"/>
    <w:rsid w:val="00660425"/>
    <w:rsid w:val="00660CFC"/>
    <w:rsid w:val="00662F9C"/>
    <w:rsid w:val="00663408"/>
    <w:rsid w:val="0066460C"/>
    <w:rsid w:val="00664A4B"/>
    <w:rsid w:val="00670C45"/>
    <w:rsid w:val="00674B1E"/>
    <w:rsid w:val="006752EE"/>
    <w:rsid w:val="006753CB"/>
    <w:rsid w:val="00677B95"/>
    <w:rsid w:val="006809F5"/>
    <w:rsid w:val="00681734"/>
    <w:rsid w:val="00681BAC"/>
    <w:rsid w:val="00681FE7"/>
    <w:rsid w:val="006822DB"/>
    <w:rsid w:val="0068268D"/>
    <w:rsid w:val="00682999"/>
    <w:rsid w:val="00683E55"/>
    <w:rsid w:val="00690617"/>
    <w:rsid w:val="00690DE0"/>
    <w:rsid w:val="00691854"/>
    <w:rsid w:val="006930F6"/>
    <w:rsid w:val="006950C6"/>
    <w:rsid w:val="00695300"/>
    <w:rsid w:val="006969E4"/>
    <w:rsid w:val="006A0E31"/>
    <w:rsid w:val="006A1265"/>
    <w:rsid w:val="006A2A57"/>
    <w:rsid w:val="006A498D"/>
    <w:rsid w:val="006A6BCF"/>
    <w:rsid w:val="006A7E2A"/>
    <w:rsid w:val="006A7FA8"/>
    <w:rsid w:val="006B16D3"/>
    <w:rsid w:val="006B189A"/>
    <w:rsid w:val="006B1A1B"/>
    <w:rsid w:val="006B2894"/>
    <w:rsid w:val="006B2CEE"/>
    <w:rsid w:val="006B2FB6"/>
    <w:rsid w:val="006C046A"/>
    <w:rsid w:val="006C2A73"/>
    <w:rsid w:val="006D0EBF"/>
    <w:rsid w:val="006D352D"/>
    <w:rsid w:val="006D704F"/>
    <w:rsid w:val="006E0E43"/>
    <w:rsid w:val="006E226C"/>
    <w:rsid w:val="006E2511"/>
    <w:rsid w:val="006E31F1"/>
    <w:rsid w:val="006E5334"/>
    <w:rsid w:val="006E53FB"/>
    <w:rsid w:val="006F00AD"/>
    <w:rsid w:val="006F1254"/>
    <w:rsid w:val="006F2719"/>
    <w:rsid w:val="006F36DF"/>
    <w:rsid w:val="006F3F1F"/>
    <w:rsid w:val="006F4F33"/>
    <w:rsid w:val="006F73CB"/>
    <w:rsid w:val="006F779F"/>
    <w:rsid w:val="006F7D12"/>
    <w:rsid w:val="006F7E88"/>
    <w:rsid w:val="00700EB9"/>
    <w:rsid w:val="007017AF"/>
    <w:rsid w:val="00701DD7"/>
    <w:rsid w:val="0070233A"/>
    <w:rsid w:val="0070240C"/>
    <w:rsid w:val="00705ECC"/>
    <w:rsid w:val="00707F13"/>
    <w:rsid w:val="00712D5D"/>
    <w:rsid w:val="00713BC5"/>
    <w:rsid w:val="007169BB"/>
    <w:rsid w:val="007211AD"/>
    <w:rsid w:val="007227B8"/>
    <w:rsid w:val="00724047"/>
    <w:rsid w:val="007242BE"/>
    <w:rsid w:val="007269BA"/>
    <w:rsid w:val="00726CEB"/>
    <w:rsid w:val="0072772E"/>
    <w:rsid w:val="00730566"/>
    <w:rsid w:val="00732F12"/>
    <w:rsid w:val="00734CB8"/>
    <w:rsid w:val="00734CDB"/>
    <w:rsid w:val="00735466"/>
    <w:rsid w:val="00736910"/>
    <w:rsid w:val="007415BD"/>
    <w:rsid w:val="00742AE2"/>
    <w:rsid w:val="00742BCA"/>
    <w:rsid w:val="00742C19"/>
    <w:rsid w:val="00743F50"/>
    <w:rsid w:val="00744625"/>
    <w:rsid w:val="00745FDD"/>
    <w:rsid w:val="007476F4"/>
    <w:rsid w:val="00751020"/>
    <w:rsid w:val="007529A3"/>
    <w:rsid w:val="00753348"/>
    <w:rsid w:val="00754C3E"/>
    <w:rsid w:val="007553D5"/>
    <w:rsid w:val="00755B1B"/>
    <w:rsid w:val="007607B7"/>
    <w:rsid w:val="00760D37"/>
    <w:rsid w:val="00761870"/>
    <w:rsid w:val="00762BA0"/>
    <w:rsid w:val="00763592"/>
    <w:rsid w:val="007673AE"/>
    <w:rsid w:val="007678E0"/>
    <w:rsid w:val="00767B0D"/>
    <w:rsid w:val="00767FB1"/>
    <w:rsid w:val="007703B1"/>
    <w:rsid w:val="007707EB"/>
    <w:rsid w:val="0077197F"/>
    <w:rsid w:val="007719B2"/>
    <w:rsid w:val="007775E3"/>
    <w:rsid w:val="007805C6"/>
    <w:rsid w:val="00780607"/>
    <w:rsid w:val="00782BC2"/>
    <w:rsid w:val="007853CE"/>
    <w:rsid w:val="007870DF"/>
    <w:rsid w:val="00791FBE"/>
    <w:rsid w:val="00795985"/>
    <w:rsid w:val="00796B15"/>
    <w:rsid w:val="00796BDD"/>
    <w:rsid w:val="007A0D9A"/>
    <w:rsid w:val="007A1D13"/>
    <w:rsid w:val="007A2EFA"/>
    <w:rsid w:val="007A333F"/>
    <w:rsid w:val="007A3795"/>
    <w:rsid w:val="007A39AC"/>
    <w:rsid w:val="007A4F77"/>
    <w:rsid w:val="007A5F16"/>
    <w:rsid w:val="007A7D4A"/>
    <w:rsid w:val="007B0485"/>
    <w:rsid w:val="007B147F"/>
    <w:rsid w:val="007B263E"/>
    <w:rsid w:val="007B2A74"/>
    <w:rsid w:val="007B3250"/>
    <w:rsid w:val="007B580B"/>
    <w:rsid w:val="007B5882"/>
    <w:rsid w:val="007B7E62"/>
    <w:rsid w:val="007C1E84"/>
    <w:rsid w:val="007C6678"/>
    <w:rsid w:val="007C724B"/>
    <w:rsid w:val="007D14C3"/>
    <w:rsid w:val="007D1976"/>
    <w:rsid w:val="007D28E1"/>
    <w:rsid w:val="007D3C1D"/>
    <w:rsid w:val="007D492E"/>
    <w:rsid w:val="007D57B5"/>
    <w:rsid w:val="007D60D0"/>
    <w:rsid w:val="007D64AB"/>
    <w:rsid w:val="007D6892"/>
    <w:rsid w:val="007D71D2"/>
    <w:rsid w:val="007D7517"/>
    <w:rsid w:val="007D7E10"/>
    <w:rsid w:val="007E047A"/>
    <w:rsid w:val="007E28C6"/>
    <w:rsid w:val="007E2D13"/>
    <w:rsid w:val="007E2E13"/>
    <w:rsid w:val="007E452D"/>
    <w:rsid w:val="007E581D"/>
    <w:rsid w:val="007F0E8E"/>
    <w:rsid w:val="007F3978"/>
    <w:rsid w:val="007F470A"/>
    <w:rsid w:val="007F6440"/>
    <w:rsid w:val="007F797B"/>
    <w:rsid w:val="007F7BE9"/>
    <w:rsid w:val="00800C16"/>
    <w:rsid w:val="00803218"/>
    <w:rsid w:val="0080630C"/>
    <w:rsid w:val="0080655D"/>
    <w:rsid w:val="0080660F"/>
    <w:rsid w:val="00806C42"/>
    <w:rsid w:val="0080729A"/>
    <w:rsid w:val="00810047"/>
    <w:rsid w:val="00810162"/>
    <w:rsid w:val="008104C9"/>
    <w:rsid w:val="0081429B"/>
    <w:rsid w:val="00814BBC"/>
    <w:rsid w:val="00815676"/>
    <w:rsid w:val="008167DF"/>
    <w:rsid w:val="00816A4B"/>
    <w:rsid w:val="00820C37"/>
    <w:rsid w:val="0082125E"/>
    <w:rsid w:val="00821870"/>
    <w:rsid w:val="008221C7"/>
    <w:rsid w:val="00822499"/>
    <w:rsid w:val="0082493A"/>
    <w:rsid w:val="00825837"/>
    <w:rsid w:val="00825E8E"/>
    <w:rsid w:val="00826CFD"/>
    <w:rsid w:val="00827BD0"/>
    <w:rsid w:val="008313C9"/>
    <w:rsid w:val="00832DE0"/>
    <w:rsid w:val="0083365C"/>
    <w:rsid w:val="00841184"/>
    <w:rsid w:val="00844735"/>
    <w:rsid w:val="00845D34"/>
    <w:rsid w:val="00845DF2"/>
    <w:rsid w:val="00846207"/>
    <w:rsid w:val="00846843"/>
    <w:rsid w:val="0084771E"/>
    <w:rsid w:val="00850036"/>
    <w:rsid w:val="008501ED"/>
    <w:rsid w:val="00850377"/>
    <w:rsid w:val="00851CE7"/>
    <w:rsid w:val="00852556"/>
    <w:rsid w:val="00856B3B"/>
    <w:rsid w:val="00856C89"/>
    <w:rsid w:val="00857141"/>
    <w:rsid w:val="008602F4"/>
    <w:rsid w:val="0086193D"/>
    <w:rsid w:val="00862F9A"/>
    <w:rsid w:val="00873539"/>
    <w:rsid w:val="008750A6"/>
    <w:rsid w:val="00880231"/>
    <w:rsid w:val="008808B7"/>
    <w:rsid w:val="00881A7D"/>
    <w:rsid w:val="00883AB3"/>
    <w:rsid w:val="008847D3"/>
    <w:rsid w:val="00885F8B"/>
    <w:rsid w:val="00885FF4"/>
    <w:rsid w:val="0088605E"/>
    <w:rsid w:val="008869FB"/>
    <w:rsid w:val="00886EF3"/>
    <w:rsid w:val="008906FC"/>
    <w:rsid w:val="00890EFD"/>
    <w:rsid w:val="0089348D"/>
    <w:rsid w:val="00893B5E"/>
    <w:rsid w:val="00896151"/>
    <w:rsid w:val="008961B6"/>
    <w:rsid w:val="008A1078"/>
    <w:rsid w:val="008A10AD"/>
    <w:rsid w:val="008A2F5D"/>
    <w:rsid w:val="008A30A9"/>
    <w:rsid w:val="008A70B4"/>
    <w:rsid w:val="008A720A"/>
    <w:rsid w:val="008B01E4"/>
    <w:rsid w:val="008B2293"/>
    <w:rsid w:val="008B42CB"/>
    <w:rsid w:val="008B4627"/>
    <w:rsid w:val="008B5EAD"/>
    <w:rsid w:val="008B6F28"/>
    <w:rsid w:val="008C0013"/>
    <w:rsid w:val="008C1F88"/>
    <w:rsid w:val="008C2128"/>
    <w:rsid w:val="008C272F"/>
    <w:rsid w:val="008C3DEF"/>
    <w:rsid w:val="008C4CC6"/>
    <w:rsid w:val="008C6AEC"/>
    <w:rsid w:val="008C790D"/>
    <w:rsid w:val="008D0221"/>
    <w:rsid w:val="008D0579"/>
    <w:rsid w:val="008D17D8"/>
    <w:rsid w:val="008D4174"/>
    <w:rsid w:val="008E0493"/>
    <w:rsid w:val="008E1548"/>
    <w:rsid w:val="008E2C4D"/>
    <w:rsid w:val="008E4830"/>
    <w:rsid w:val="008E48E2"/>
    <w:rsid w:val="008E6290"/>
    <w:rsid w:val="008E67F6"/>
    <w:rsid w:val="008F1802"/>
    <w:rsid w:val="008F2430"/>
    <w:rsid w:val="008F2A97"/>
    <w:rsid w:val="008F56BE"/>
    <w:rsid w:val="008F75A7"/>
    <w:rsid w:val="00901713"/>
    <w:rsid w:val="009043FF"/>
    <w:rsid w:val="00904D79"/>
    <w:rsid w:val="00905848"/>
    <w:rsid w:val="00906CB5"/>
    <w:rsid w:val="009074E1"/>
    <w:rsid w:val="00910126"/>
    <w:rsid w:val="009112A6"/>
    <w:rsid w:val="00912A16"/>
    <w:rsid w:val="00917CC8"/>
    <w:rsid w:val="00917F34"/>
    <w:rsid w:val="009200B7"/>
    <w:rsid w:val="00920826"/>
    <w:rsid w:val="00920FEE"/>
    <w:rsid w:val="00921E01"/>
    <w:rsid w:val="00923F45"/>
    <w:rsid w:val="009243E2"/>
    <w:rsid w:val="00924DBF"/>
    <w:rsid w:val="009257B3"/>
    <w:rsid w:val="00925A45"/>
    <w:rsid w:val="00925FA7"/>
    <w:rsid w:val="009279EF"/>
    <w:rsid w:val="00930851"/>
    <w:rsid w:val="00930AC3"/>
    <w:rsid w:val="0093268B"/>
    <w:rsid w:val="009327DE"/>
    <w:rsid w:val="009331F3"/>
    <w:rsid w:val="00933E7B"/>
    <w:rsid w:val="00935B33"/>
    <w:rsid w:val="00935CFF"/>
    <w:rsid w:val="00935E0B"/>
    <w:rsid w:val="00936458"/>
    <w:rsid w:val="00936513"/>
    <w:rsid w:val="00937C4B"/>
    <w:rsid w:val="0094145B"/>
    <w:rsid w:val="00942103"/>
    <w:rsid w:val="009436B8"/>
    <w:rsid w:val="00944432"/>
    <w:rsid w:val="0094469F"/>
    <w:rsid w:val="00944793"/>
    <w:rsid w:val="00944D4B"/>
    <w:rsid w:val="00944F62"/>
    <w:rsid w:val="0094653E"/>
    <w:rsid w:val="00952507"/>
    <w:rsid w:val="00954B07"/>
    <w:rsid w:val="009564C3"/>
    <w:rsid w:val="00956B2F"/>
    <w:rsid w:val="00956BDA"/>
    <w:rsid w:val="0095746F"/>
    <w:rsid w:val="00957D59"/>
    <w:rsid w:val="00961898"/>
    <w:rsid w:val="0096337A"/>
    <w:rsid w:val="00964E03"/>
    <w:rsid w:val="00965AD9"/>
    <w:rsid w:val="00965EBB"/>
    <w:rsid w:val="0097099C"/>
    <w:rsid w:val="00971A12"/>
    <w:rsid w:val="00972B70"/>
    <w:rsid w:val="009744B9"/>
    <w:rsid w:val="00974E89"/>
    <w:rsid w:val="009768E9"/>
    <w:rsid w:val="009817C9"/>
    <w:rsid w:val="00983AA0"/>
    <w:rsid w:val="0098694D"/>
    <w:rsid w:val="00987B4A"/>
    <w:rsid w:val="0099009C"/>
    <w:rsid w:val="00990575"/>
    <w:rsid w:val="00990B08"/>
    <w:rsid w:val="00990F31"/>
    <w:rsid w:val="00992925"/>
    <w:rsid w:val="009940EC"/>
    <w:rsid w:val="00994763"/>
    <w:rsid w:val="00995AEE"/>
    <w:rsid w:val="00995F7A"/>
    <w:rsid w:val="00996902"/>
    <w:rsid w:val="0099692E"/>
    <w:rsid w:val="00997464"/>
    <w:rsid w:val="00997915"/>
    <w:rsid w:val="009A503A"/>
    <w:rsid w:val="009A5314"/>
    <w:rsid w:val="009A568A"/>
    <w:rsid w:val="009A639D"/>
    <w:rsid w:val="009A71CD"/>
    <w:rsid w:val="009A78C9"/>
    <w:rsid w:val="009A7DDA"/>
    <w:rsid w:val="009B3C39"/>
    <w:rsid w:val="009B585A"/>
    <w:rsid w:val="009C26A5"/>
    <w:rsid w:val="009C2D6B"/>
    <w:rsid w:val="009C3129"/>
    <w:rsid w:val="009C7400"/>
    <w:rsid w:val="009C74DA"/>
    <w:rsid w:val="009D0F3B"/>
    <w:rsid w:val="009D0FA9"/>
    <w:rsid w:val="009D317D"/>
    <w:rsid w:val="009D4997"/>
    <w:rsid w:val="009E0D2D"/>
    <w:rsid w:val="009E2341"/>
    <w:rsid w:val="009E37EA"/>
    <w:rsid w:val="009E5B73"/>
    <w:rsid w:val="009E6FE6"/>
    <w:rsid w:val="009E735F"/>
    <w:rsid w:val="009E7E44"/>
    <w:rsid w:val="009F00CD"/>
    <w:rsid w:val="009F0E8A"/>
    <w:rsid w:val="009F5E7D"/>
    <w:rsid w:val="00A03247"/>
    <w:rsid w:val="00A04721"/>
    <w:rsid w:val="00A1105C"/>
    <w:rsid w:val="00A15176"/>
    <w:rsid w:val="00A15E19"/>
    <w:rsid w:val="00A16517"/>
    <w:rsid w:val="00A16B5B"/>
    <w:rsid w:val="00A17450"/>
    <w:rsid w:val="00A20C12"/>
    <w:rsid w:val="00A21967"/>
    <w:rsid w:val="00A23D8E"/>
    <w:rsid w:val="00A24DBE"/>
    <w:rsid w:val="00A25EF5"/>
    <w:rsid w:val="00A261CE"/>
    <w:rsid w:val="00A268D3"/>
    <w:rsid w:val="00A27155"/>
    <w:rsid w:val="00A31025"/>
    <w:rsid w:val="00A311CF"/>
    <w:rsid w:val="00A31B59"/>
    <w:rsid w:val="00A31D24"/>
    <w:rsid w:val="00A31D7B"/>
    <w:rsid w:val="00A32073"/>
    <w:rsid w:val="00A331FD"/>
    <w:rsid w:val="00A36AF3"/>
    <w:rsid w:val="00A4123A"/>
    <w:rsid w:val="00A4567B"/>
    <w:rsid w:val="00A46CFC"/>
    <w:rsid w:val="00A5083C"/>
    <w:rsid w:val="00A52851"/>
    <w:rsid w:val="00A52B86"/>
    <w:rsid w:val="00A52D78"/>
    <w:rsid w:val="00A52F2A"/>
    <w:rsid w:val="00A550B3"/>
    <w:rsid w:val="00A55232"/>
    <w:rsid w:val="00A556E4"/>
    <w:rsid w:val="00A55D25"/>
    <w:rsid w:val="00A561EB"/>
    <w:rsid w:val="00A564B6"/>
    <w:rsid w:val="00A5680C"/>
    <w:rsid w:val="00A614E1"/>
    <w:rsid w:val="00A61AE0"/>
    <w:rsid w:val="00A620D2"/>
    <w:rsid w:val="00A62937"/>
    <w:rsid w:val="00A64487"/>
    <w:rsid w:val="00A64B6B"/>
    <w:rsid w:val="00A718BB"/>
    <w:rsid w:val="00A76B48"/>
    <w:rsid w:val="00A80D01"/>
    <w:rsid w:val="00A84031"/>
    <w:rsid w:val="00A85242"/>
    <w:rsid w:val="00A8546D"/>
    <w:rsid w:val="00A859B1"/>
    <w:rsid w:val="00A86115"/>
    <w:rsid w:val="00A87458"/>
    <w:rsid w:val="00A90790"/>
    <w:rsid w:val="00A908BA"/>
    <w:rsid w:val="00A913B7"/>
    <w:rsid w:val="00A9184E"/>
    <w:rsid w:val="00A91934"/>
    <w:rsid w:val="00A9579D"/>
    <w:rsid w:val="00A96C89"/>
    <w:rsid w:val="00A97C43"/>
    <w:rsid w:val="00AA0EEF"/>
    <w:rsid w:val="00AA15C7"/>
    <w:rsid w:val="00AA1BE7"/>
    <w:rsid w:val="00AA3CB4"/>
    <w:rsid w:val="00AA45E9"/>
    <w:rsid w:val="00AA56FE"/>
    <w:rsid w:val="00AA5E3C"/>
    <w:rsid w:val="00AA6A3C"/>
    <w:rsid w:val="00AA6F61"/>
    <w:rsid w:val="00AA7976"/>
    <w:rsid w:val="00AB03E8"/>
    <w:rsid w:val="00AB1247"/>
    <w:rsid w:val="00AB1E09"/>
    <w:rsid w:val="00AB2903"/>
    <w:rsid w:val="00AB3A54"/>
    <w:rsid w:val="00AB4748"/>
    <w:rsid w:val="00AB4B23"/>
    <w:rsid w:val="00AB5ACC"/>
    <w:rsid w:val="00AB6346"/>
    <w:rsid w:val="00AB7FA3"/>
    <w:rsid w:val="00AC1945"/>
    <w:rsid w:val="00AC52D7"/>
    <w:rsid w:val="00AD1D03"/>
    <w:rsid w:val="00AD2119"/>
    <w:rsid w:val="00AD3B03"/>
    <w:rsid w:val="00AD47BD"/>
    <w:rsid w:val="00AD4D81"/>
    <w:rsid w:val="00AD52C4"/>
    <w:rsid w:val="00AD785B"/>
    <w:rsid w:val="00AD7A4F"/>
    <w:rsid w:val="00AE19A6"/>
    <w:rsid w:val="00AE2854"/>
    <w:rsid w:val="00AE59DB"/>
    <w:rsid w:val="00AE653B"/>
    <w:rsid w:val="00AE6AC9"/>
    <w:rsid w:val="00AE6D9C"/>
    <w:rsid w:val="00AE6F42"/>
    <w:rsid w:val="00AE70C0"/>
    <w:rsid w:val="00AE70FB"/>
    <w:rsid w:val="00AE7AA1"/>
    <w:rsid w:val="00AE7BF7"/>
    <w:rsid w:val="00B00184"/>
    <w:rsid w:val="00B008A5"/>
    <w:rsid w:val="00B03B83"/>
    <w:rsid w:val="00B04E84"/>
    <w:rsid w:val="00B06A77"/>
    <w:rsid w:val="00B07C9C"/>
    <w:rsid w:val="00B108E2"/>
    <w:rsid w:val="00B13754"/>
    <w:rsid w:val="00B161CA"/>
    <w:rsid w:val="00B16559"/>
    <w:rsid w:val="00B16B17"/>
    <w:rsid w:val="00B16E4F"/>
    <w:rsid w:val="00B1730D"/>
    <w:rsid w:val="00B175B4"/>
    <w:rsid w:val="00B17BF1"/>
    <w:rsid w:val="00B17F18"/>
    <w:rsid w:val="00B224A6"/>
    <w:rsid w:val="00B24DF4"/>
    <w:rsid w:val="00B2555F"/>
    <w:rsid w:val="00B25C91"/>
    <w:rsid w:val="00B269B9"/>
    <w:rsid w:val="00B26E4F"/>
    <w:rsid w:val="00B27B8E"/>
    <w:rsid w:val="00B3046B"/>
    <w:rsid w:val="00B31ED8"/>
    <w:rsid w:val="00B3277F"/>
    <w:rsid w:val="00B33994"/>
    <w:rsid w:val="00B3446B"/>
    <w:rsid w:val="00B35510"/>
    <w:rsid w:val="00B36ABF"/>
    <w:rsid w:val="00B36CD5"/>
    <w:rsid w:val="00B40F11"/>
    <w:rsid w:val="00B42CF4"/>
    <w:rsid w:val="00B501CD"/>
    <w:rsid w:val="00B516CC"/>
    <w:rsid w:val="00B52448"/>
    <w:rsid w:val="00B56F1E"/>
    <w:rsid w:val="00B61173"/>
    <w:rsid w:val="00B617F0"/>
    <w:rsid w:val="00B62056"/>
    <w:rsid w:val="00B62C31"/>
    <w:rsid w:val="00B6379D"/>
    <w:rsid w:val="00B64053"/>
    <w:rsid w:val="00B6483A"/>
    <w:rsid w:val="00B672D2"/>
    <w:rsid w:val="00B7089B"/>
    <w:rsid w:val="00B70E48"/>
    <w:rsid w:val="00B731F3"/>
    <w:rsid w:val="00B7363A"/>
    <w:rsid w:val="00B736EA"/>
    <w:rsid w:val="00B73DCC"/>
    <w:rsid w:val="00B7461E"/>
    <w:rsid w:val="00B75B4D"/>
    <w:rsid w:val="00B81579"/>
    <w:rsid w:val="00B81B78"/>
    <w:rsid w:val="00B81CBE"/>
    <w:rsid w:val="00B821A9"/>
    <w:rsid w:val="00B83828"/>
    <w:rsid w:val="00B83AEE"/>
    <w:rsid w:val="00B86C8F"/>
    <w:rsid w:val="00B91242"/>
    <w:rsid w:val="00B9142E"/>
    <w:rsid w:val="00B91AC1"/>
    <w:rsid w:val="00B91D2F"/>
    <w:rsid w:val="00B93401"/>
    <w:rsid w:val="00B934D3"/>
    <w:rsid w:val="00B94045"/>
    <w:rsid w:val="00B9421C"/>
    <w:rsid w:val="00B944BE"/>
    <w:rsid w:val="00B94894"/>
    <w:rsid w:val="00B94D7E"/>
    <w:rsid w:val="00B95776"/>
    <w:rsid w:val="00B95790"/>
    <w:rsid w:val="00B967C6"/>
    <w:rsid w:val="00B96C6B"/>
    <w:rsid w:val="00B97A3D"/>
    <w:rsid w:val="00BA0F0E"/>
    <w:rsid w:val="00BA16F2"/>
    <w:rsid w:val="00BA18DB"/>
    <w:rsid w:val="00BA2026"/>
    <w:rsid w:val="00BA5A1D"/>
    <w:rsid w:val="00BA6A7D"/>
    <w:rsid w:val="00BA70AC"/>
    <w:rsid w:val="00BB0DE4"/>
    <w:rsid w:val="00BB2D5F"/>
    <w:rsid w:val="00BC03A0"/>
    <w:rsid w:val="00BC0D4B"/>
    <w:rsid w:val="00BC2BE4"/>
    <w:rsid w:val="00BC5767"/>
    <w:rsid w:val="00BC6562"/>
    <w:rsid w:val="00BC7640"/>
    <w:rsid w:val="00BC7B00"/>
    <w:rsid w:val="00BD3DAC"/>
    <w:rsid w:val="00BD4D6B"/>
    <w:rsid w:val="00BD4D86"/>
    <w:rsid w:val="00BD6289"/>
    <w:rsid w:val="00BD655F"/>
    <w:rsid w:val="00BE07A7"/>
    <w:rsid w:val="00BE1F36"/>
    <w:rsid w:val="00BE28F3"/>
    <w:rsid w:val="00BE35CC"/>
    <w:rsid w:val="00BE4545"/>
    <w:rsid w:val="00BE6BDD"/>
    <w:rsid w:val="00BE72A7"/>
    <w:rsid w:val="00BF0AA0"/>
    <w:rsid w:val="00BF3C00"/>
    <w:rsid w:val="00BF3D97"/>
    <w:rsid w:val="00BF43F5"/>
    <w:rsid w:val="00BF4686"/>
    <w:rsid w:val="00BF6F14"/>
    <w:rsid w:val="00BF6FB9"/>
    <w:rsid w:val="00BF7610"/>
    <w:rsid w:val="00C02108"/>
    <w:rsid w:val="00C04654"/>
    <w:rsid w:val="00C05336"/>
    <w:rsid w:val="00C06503"/>
    <w:rsid w:val="00C07C59"/>
    <w:rsid w:val="00C07DBA"/>
    <w:rsid w:val="00C1205D"/>
    <w:rsid w:val="00C155F2"/>
    <w:rsid w:val="00C157EC"/>
    <w:rsid w:val="00C16630"/>
    <w:rsid w:val="00C203B0"/>
    <w:rsid w:val="00C2216B"/>
    <w:rsid w:val="00C229DF"/>
    <w:rsid w:val="00C25444"/>
    <w:rsid w:val="00C27020"/>
    <w:rsid w:val="00C279EB"/>
    <w:rsid w:val="00C31E0D"/>
    <w:rsid w:val="00C31E2F"/>
    <w:rsid w:val="00C3420C"/>
    <w:rsid w:val="00C35689"/>
    <w:rsid w:val="00C35806"/>
    <w:rsid w:val="00C35C32"/>
    <w:rsid w:val="00C37A05"/>
    <w:rsid w:val="00C37F88"/>
    <w:rsid w:val="00C4160C"/>
    <w:rsid w:val="00C4351C"/>
    <w:rsid w:val="00C43E22"/>
    <w:rsid w:val="00C454FE"/>
    <w:rsid w:val="00C45C12"/>
    <w:rsid w:val="00C509B0"/>
    <w:rsid w:val="00C50CD1"/>
    <w:rsid w:val="00C51655"/>
    <w:rsid w:val="00C531B1"/>
    <w:rsid w:val="00C533B0"/>
    <w:rsid w:val="00C53D4A"/>
    <w:rsid w:val="00C540A7"/>
    <w:rsid w:val="00C54973"/>
    <w:rsid w:val="00C5698A"/>
    <w:rsid w:val="00C575B6"/>
    <w:rsid w:val="00C62970"/>
    <w:rsid w:val="00C62A28"/>
    <w:rsid w:val="00C62AF1"/>
    <w:rsid w:val="00C63698"/>
    <w:rsid w:val="00C642A4"/>
    <w:rsid w:val="00C64B0E"/>
    <w:rsid w:val="00C667DC"/>
    <w:rsid w:val="00C66816"/>
    <w:rsid w:val="00C705C7"/>
    <w:rsid w:val="00C72256"/>
    <w:rsid w:val="00C72334"/>
    <w:rsid w:val="00C72916"/>
    <w:rsid w:val="00C72E2F"/>
    <w:rsid w:val="00C72FBC"/>
    <w:rsid w:val="00C73175"/>
    <w:rsid w:val="00C7770B"/>
    <w:rsid w:val="00C804BA"/>
    <w:rsid w:val="00C8374C"/>
    <w:rsid w:val="00C8561D"/>
    <w:rsid w:val="00C8678C"/>
    <w:rsid w:val="00C87E5F"/>
    <w:rsid w:val="00C928D6"/>
    <w:rsid w:val="00C934F3"/>
    <w:rsid w:val="00CA0502"/>
    <w:rsid w:val="00CA1A52"/>
    <w:rsid w:val="00CA26EA"/>
    <w:rsid w:val="00CA2ED6"/>
    <w:rsid w:val="00CA3BF9"/>
    <w:rsid w:val="00CB0DD9"/>
    <w:rsid w:val="00CB0F0F"/>
    <w:rsid w:val="00CB1694"/>
    <w:rsid w:val="00CB4F9C"/>
    <w:rsid w:val="00CB56F6"/>
    <w:rsid w:val="00CB5831"/>
    <w:rsid w:val="00CB6825"/>
    <w:rsid w:val="00CB6D2B"/>
    <w:rsid w:val="00CB7E8A"/>
    <w:rsid w:val="00CC498E"/>
    <w:rsid w:val="00CC4ED7"/>
    <w:rsid w:val="00CC6B96"/>
    <w:rsid w:val="00CD0D01"/>
    <w:rsid w:val="00CD1348"/>
    <w:rsid w:val="00CD515B"/>
    <w:rsid w:val="00CD76BF"/>
    <w:rsid w:val="00CE09C2"/>
    <w:rsid w:val="00CE21F3"/>
    <w:rsid w:val="00CE2F27"/>
    <w:rsid w:val="00CE3CD1"/>
    <w:rsid w:val="00CE3E6B"/>
    <w:rsid w:val="00CE66E5"/>
    <w:rsid w:val="00CE7F1F"/>
    <w:rsid w:val="00CF06ED"/>
    <w:rsid w:val="00CF15AF"/>
    <w:rsid w:val="00CF2E87"/>
    <w:rsid w:val="00CF3EF3"/>
    <w:rsid w:val="00CF3F75"/>
    <w:rsid w:val="00CF6221"/>
    <w:rsid w:val="00CF6234"/>
    <w:rsid w:val="00CF6664"/>
    <w:rsid w:val="00CF6FA4"/>
    <w:rsid w:val="00CF793B"/>
    <w:rsid w:val="00D0146B"/>
    <w:rsid w:val="00D01A64"/>
    <w:rsid w:val="00D01C9D"/>
    <w:rsid w:val="00D031F6"/>
    <w:rsid w:val="00D04CBF"/>
    <w:rsid w:val="00D04D73"/>
    <w:rsid w:val="00D05347"/>
    <w:rsid w:val="00D05C24"/>
    <w:rsid w:val="00D05EE4"/>
    <w:rsid w:val="00D07A89"/>
    <w:rsid w:val="00D11583"/>
    <w:rsid w:val="00D1252C"/>
    <w:rsid w:val="00D12DF6"/>
    <w:rsid w:val="00D14DD2"/>
    <w:rsid w:val="00D154D9"/>
    <w:rsid w:val="00D171FD"/>
    <w:rsid w:val="00D17BCE"/>
    <w:rsid w:val="00D20104"/>
    <w:rsid w:val="00D20196"/>
    <w:rsid w:val="00D234E6"/>
    <w:rsid w:val="00D23D9D"/>
    <w:rsid w:val="00D2403A"/>
    <w:rsid w:val="00D241E3"/>
    <w:rsid w:val="00D25087"/>
    <w:rsid w:val="00D269CA"/>
    <w:rsid w:val="00D3082F"/>
    <w:rsid w:val="00D32F57"/>
    <w:rsid w:val="00D349F0"/>
    <w:rsid w:val="00D363EB"/>
    <w:rsid w:val="00D405C9"/>
    <w:rsid w:val="00D40F40"/>
    <w:rsid w:val="00D41717"/>
    <w:rsid w:val="00D42F6E"/>
    <w:rsid w:val="00D43088"/>
    <w:rsid w:val="00D445E8"/>
    <w:rsid w:val="00D44A69"/>
    <w:rsid w:val="00D44FE6"/>
    <w:rsid w:val="00D45E30"/>
    <w:rsid w:val="00D53B25"/>
    <w:rsid w:val="00D5496F"/>
    <w:rsid w:val="00D55376"/>
    <w:rsid w:val="00D55C56"/>
    <w:rsid w:val="00D55DA2"/>
    <w:rsid w:val="00D56323"/>
    <w:rsid w:val="00D604F4"/>
    <w:rsid w:val="00D6130B"/>
    <w:rsid w:val="00D62734"/>
    <w:rsid w:val="00D64A47"/>
    <w:rsid w:val="00D64DA0"/>
    <w:rsid w:val="00D65A6C"/>
    <w:rsid w:val="00D66F6A"/>
    <w:rsid w:val="00D721B2"/>
    <w:rsid w:val="00D726ED"/>
    <w:rsid w:val="00D73710"/>
    <w:rsid w:val="00D73BF8"/>
    <w:rsid w:val="00D73F01"/>
    <w:rsid w:val="00D75BA3"/>
    <w:rsid w:val="00D80533"/>
    <w:rsid w:val="00D80CFD"/>
    <w:rsid w:val="00D81793"/>
    <w:rsid w:val="00D81A22"/>
    <w:rsid w:val="00D82B08"/>
    <w:rsid w:val="00D84C11"/>
    <w:rsid w:val="00D85A56"/>
    <w:rsid w:val="00D85DD7"/>
    <w:rsid w:val="00D8607D"/>
    <w:rsid w:val="00D86EB5"/>
    <w:rsid w:val="00D87A25"/>
    <w:rsid w:val="00D913D7"/>
    <w:rsid w:val="00D91E87"/>
    <w:rsid w:val="00D94C4F"/>
    <w:rsid w:val="00D96689"/>
    <w:rsid w:val="00D97C8B"/>
    <w:rsid w:val="00DA06FF"/>
    <w:rsid w:val="00DA0A49"/>
    <w:rsid w:val="00DA0DB5"/>
    <w:rsid w:val="00DA1301"/>
    <w:rsid w:val="00DA1783"/>
    <w:rsid w:val="00DA560A"/>
    <w:rsid w:val="00DA6C4E"/>
    <w:rsid w:val="00DA75CF"/>
    <w:rsid w:val="00DB0E82"/>
    <w:rsid w:val="00DB2193"/>
    <w:rsid w:val="00DB2D32"/>
    <w:rsid w:val="00DB3768"/>
    <w:rsid w:val="00DB3EC7"/>
    <w:rsid w:val="00DB407D"/>
    <w:rsid w:val="00DB5B1F"/>
    <w:rsid w:val="00DB6ABA"/>
    <w:rsid w:val="00DC106C"/>
    <w:rsid w:val="00DC13B3"/>
    <w:rsid w:val="00DD1D33"/>
    <w:rsid w:val="00DD24E1"/>
    <w:rsid w:val="00DD385F"/>
    <w:rsid w:val="00DD6A8D"/>
    <w:rsid w:val="00DE07FE"/>
    <w:rsid w:val="00DE0D08"/>
    <w:rsid w:val="00DE1211"/>
    <w:rsid w:val="00DE19C1"/>
    <w:rsid w:val="00DE264D"/>
    <w:rsid w:val="00DE2BF0"/>
    <w:rsid w:val="00DE2F88"/>
    <w:rsid w:val="00DE3257"/>
    <w:rsid w:val="00DE3CA9"/>
    <w:rsid w:val="00DE4DD6"/>
    <w:rsid w:val="00DE6D54"/>
    <w:rsid w:val="00DF14BB"/>
    <w:rsid w:val="00DF21CD"/>
    <w:rsid w:val="00DF5EB5"/>
    <w:rsid w:val="00DF66C2"/>
    <w:rsid w:val="00DF7AA2"/>
    <w:rsid w:val="00E00CCA"/>
    <w:rsid w:val="00E0201E"/>
    <w:rsid w:val="00E04D7D"/>
    <w:rsid w:val="00E06466"/>
    <w:rsid w:val="00E0678F"/>
    <w:rsid w:val="00E06F37"/>
    <w:rsid w:val="00E12DD0"/>
    <w:rsid w:val="00E13A72"/>
    <w:rsid w:val="00E140D9"/>
    <w:rsid w:val="00E16FE5"/>
    <w:rsid w:val="00E221F6"/>
    <w:rsid w:val="00E22F7D"/>
    <w:rsid w:val="00E232B0"/>
    <w:rsid w:val="00E24EFD"/>
    <w:rsid w:val="00E25905"/>
    <w:rsid w:val="00E259A9"/>
    <w:rsid w:val="00E26C4C"/>
    <w:rsid w:val="00E270C1"/>
    <w:rsid w:val="00E2718A"/>
    <w:rsid w:val="00E279AE"/>
    <w:rsid w:val="00E27DAB"/>
    <w:rsid w:val="00E37D77"/>
    <w:rsid w:val="00E423EA"/>
    <w:rsid w:val="00E5280B"/>
    <w:rsid w:val="00E52C9B"/>
    <w:rsid w:val="00E5306E"/>
    <w:rsid w:val="00E5367D"/>
    <w:rsid w:val="00E54256"/>
    <w:rsid w:val="00E5564D"/>
    <w:rsid w:val="00E56B8B"/>
    <w:rsid w:val="00E570EC"/>
    <w:rsid w:val="00E57CAA"/>
    <w:rsid w:val="00E60E4E"/>
    <w:rsid w:val="00E6309C"/>
    <w:rsid w:val="00E7139A"/>
    <w:rsid w:val="00E72B90"/>
    <w:rsid w:val="00E74685"/>
    <w:rsid w:val="00E74E09"/>
    <w:rsid w:val="00E760C6"/>
    <w:rsid w:val="00E766B6"/>
    <w:rsid w:val="00E77468"/>
    <w:rsid w:val="00E77943"/>
    <w:rsid w:val="00E8295C"/>
    <w:rsid w:val="00E83699"/>
    <w:rsid w:val="00E83B9C"/>
    <w:rsid w:val="00E867B1"/>
    <w:rsid w:val="00E86F8E"/>
    <w:rsid w:val="00E902FC"/>
    <w:rsid w:val="00E907C1"/>
    <w:rsid w:val="00E90A65"/>
    <w:rsid w:val="00E920D7"/>
    <w:rsid w:val="00E92834"/>
    <w:rsid w:val="00E92DD7"/>
    <w:rsid w:val="00E96D8B"/>
    <w:rsid w:val="00EA144A"/>
    <w:rsid w:val="00EA21E5"/>
    <w:rsid w:val="00EA2CC2"/>
    <w:rsid w:val="00EA3AD0"/>
    <w:rsid w:val="00EA4DB2"/>
    <w:rsid w:val="00EA504C"/>
    <w:rsid w:val="00EB0B03"/>
    <w:rsid w:val="00EB37E1"/>
    <w:rsid w:val="00EB5865"/>
    <w:rsid w:val="00EB5C9A"/>
    <w:rsid w:val="00EB6A4E"/>
    <w:rsid w:val="00EB6AC3"/>
    <w:rsid w:val="00EB75F9"/>
    <w:rsid w:val="00EC122E"/>
    <w:rsid w:val="00EC34A1"/>
    <w:rsid w:val="00EC5563"/>
    <w:rsid w:val="00EC5F45"/>
    <w:rsid w:val="00EC6F23"/>
    <w:rsid w:val="00EC6F25"/>
    <w:rsid w:val="00EC785D"/>
    <w:rsid w:val="00EC7DCA"/>
    <w:rsid w:val="00EC7ED9"/>
    <w:rsid w:val="00ED2674"/>
    <w:rsid w:val="00ED3201"/>
    <w:rsid w:val="00ED4B1A"/>
    <w:rsid w:val="00ED5021"/>
    <w:rsid w:val="00ED5984"/>
    <w:rsid w:val="00ED5E24"/>
    <w:rsid w:val="00EE1B24"/>
    <w:rsid w:val="00EE3E9A"/>
    <w:rsid w:val="00EE4609"/>
    <w:rsid w:val="00EE55FF"/>
    <w:rsid w:val="00EE5EF7"/>
    <w:rsid w:val="00EE6228"/>
    <w:rsid w:val="00EF069C"/>
    <w:rsid w:val="00EF0896"/>
    <w:rsid w:val="00EF51EB"/>
    <w:rsid w:val="00EF6CA9"/>
    <w:rsid w:val="00EF7B9E"/>
    <w:rsid w:val="00F00B68"/>
    <w:rsid w:val="00F00D45"/>
    <w:rsid w:val="00F025B6"/>
    <w:rsid w:val="00F03D8F"/>
    <w:rsid w:val="00F04B83"/>
    <w:rsid w:val="00F05248"/>
    <w:rsid w:val="00F10C8C"/>
    <w:rsid w:val="00F10DF2"/>
    <w:rsid w:val="00F14272"/>
    <w:rsid w:val="00F14C91"/>
    <w:rsid w:val="00F20037"/>
    <w:rsid w:val="00F20771"/>
    <w:rsid w:val="00F234AD"/>
    <w:rsid w:val="00F24AE7"/>
    <w:rsid w:val="00F313C5"/>
    <w:rsid w:val="00F31F40"/>
    <w:rsid w:val="00F33506"/>
    <w:rsid w:val="00F33B60"/>
    <w:rsid w:val="00F33F91"/>
    <w:rsid w:val="00F35430"/>
    <w:rsid w:val="00F36701"/>
    <w:rsid w:val="00F37154"/>
    <w:rsid w:val="00F40CE3"/>
    <w:rsid w:val="00F4183D"/>
    <w:rsid w:val="00F41A02"/>
    <w:rsid w:val="00F44F04"/>
    <w:rsid w:val="00F51C31"/>
    <w:rsid w:val="00F54076"/>
    <w:rsid w:val="00F54F61"/>
    <w:rsid w:val="00F552C0"/>
    <w:rsid w:val="00F567BF"/>
    <w:rsid w:val="00F6063F"/>
    <w:rsid w:val="00F64292"/>
    <w:rsid w:val="00F64457"/>
    <w:rsid w:val="00F64C46"/>
    <w:rsid w:val="00F67AF5"/>
    <w:rsid w:val="00F72BD3"/>
    <w:rsid w:val="00F74949"/>
    <w:rsid w:val="00F77878"/>
    <w:rsid w:val="00F77F2D"/>
    <w:rsid w:val="00F8012E"/>
    <w:rsid w:val="00F80263"/>
    <w:rsid w:val="00F812B9"/>
    <w:rsid w:val="00F81810"/>
    <w:rsid w:val="00F82E3D"/>
    <w:rsid w:val="00F83908"/>
    <w:rsid w:val="00F84091"/>
    <w:rsid w:val="00F900A0"/>
    <w:rsid w:val="00F902E9"/>
    <w:rsid w:val="00F9048F"/>
    <w:rsid w:val="00F90D40"/>
    <w:rsid w:val="00F91B04"/>
    <w:rsid w:val="00F947FE"/>
    <w:rsid w:val="00F94B43"/>
    <w:rsid w:val="00F95638"/>
    <w:rsid w:val="00F9687F"/>
    <w:rsid w:val="00F96AB8"/>
    <w:rsid w:val="00FA2CD4"/>
    <w:rsid w:val="00FA3C16"/>
    <w:rsid w:val="00FA4407"/>
    <w:rsid w:val="00FA44C2"/>
    <w:rsid w:val="00FA72C2"/>
    <w:rsid w:val="00FB2A8F"/>
    <w:rsid w:val="00FB3B75"/>
    <w:rsid w:val="00FB489F"/>
    <w:rsid w:val="00FB5457"/>
    <w:rsid w:val="00FB5943"/>
    <w:rsid w:val="00FB6179"/>
    <w:rsid w:val="00FB6277"/>
    <w:rsid w:val="00FC0F31"/>
    <w:rsid w:val="00FC2838"/>
    <w:rsid w:val="00FC65CC"/>
    <w:rsid w:val="00FD03F6"/>
    <w:rsid w:val="00FD3472"/>
    <w:rsid w:val="00FD3905"/>
    <w:rsid w:val="00FD4326"/>
    <w:rsid w:val="00FD4453"/>
    <w:rsid w:val="00FD4BAC"/>
    <w:rsid w:val="00FD4FE4"/>
    <w:rsid w:val="00FD645B"/>
    <w:rsid w:val="00FD725D"/>
    <w:rsid w:val="00FD72E4"/>
    <w:rsid w:val="00FE3743"/>
    <w:rsid w:val="00FE4043"/>
    <w:rsid w:val="00FE67D3"/>
    <w:rsid w:val="00FE70B7"/>
    <w:rsid w:val="00FF0BF9"/>
    <w:rsid w:val="00FF2440"/>
    <w:rsid w:val="00FF4210"/>
    <w:rsid w:val="00FF609E"/>
    <w:rsid w:val="00FF6BE2"/>
    <w:rsid w:val="00FF7E38"/>
    <w:rsid w:val="012E5299"/>
    <w:rsid w:val="017E6F26"/>
    <w:rsid w:val="01D60B10"/>
    <w:rsid w:val="02076F1C"/>
    <w:rsid w:val="02637E18"/>
    <w:rsid w:val="02BA0EEC"/>
    <w:rsid w:val="02E0358A"/>
    <w:rsid w:val="032A289C"/>
    <w:rsid w:val="0379259A"/>
    <w:rsid w:val="03C80DBA"/>
    <w:rsid w:val="03ED1651"/>
    <w:rsid w:val="0459711D"/>
    <w:rsid w:val="045E5DB6"/>
    <w:rsid w:val="04967225"/>
    <w:rsid w:val="05596559"/>
    <w:rsid w:val="055A7363"/>
    <w:rsid w:val="05730F88"/>
    <w:rsid w:val="059E5396"/>
    <w:rsid w:val="06696AC9"/>
    <w:rsid w:val="06BA581F"/>
    <w:rsid w:val="07B96B74"/>
    <w:rsid w:val="080E75A8"/>
    <w:rsid w:val="09242274"/>
    <w:rsid w:val="093B0A01"/>
    <w:rsid w:val="09A97634"/>
    <w:rsid w:val="09BF1E8A"/>
    <w:rsid w:val="0A2C191C"/>
    <w:rsid w:val="0A7D421F"/>
    <w:rsid w:val="0AED4460"/>
    <w:rsid w:val="0B2473D6"/>
    <w:rsid w:val="0B7E526B"/>
    <w:rsid w:val="0BD924F1"/>
    <w:rsid w:val="0BFA364D"/>
    <w:rsid w:val="0C106858"/>
    <w:rsid w:val="0C7A22D2"/>
    <w:rsid w:val="0CA77256"/>
    <w:rsid w:val="0D082D9A"/>
    <w:rsid w:val="0D105126"/>
    <w:rsid w:val="0D4479B6"/>
    <w:rsid w:val="0DD4686A"/>
    <w:rsid w:val="0EB3050A"/>
    <w:rsid w:val="0F1943C2"/>
    <w:rsid w:val="0F6C4862"/>
    <w:rsid w:val="0FDC6D89"/>
    <w:rsid w:val="109E1AAB"/>
    <w:rsid w:val="10C36704"/>
    <w:rsid w:val="10D21A16"/>
    <w:rsid w:val="112F705B"/>
    <w:rsid w:val="128D25B3"/>
    <w:rsid w:val="128D54BB"/>
    <w:rsid w:val="12E729D8"/>
    <w:rsid w:val="12F2513E"/>
    <w:rsid w:val="13C06F2A"/>
    <w:rsid w:val="142E635F"/>
    <w:rsid w:val="146900E5"/>
    <w:rsid w:val="14D73381"/>
    <w:rsid w:val="150461E2"/>
    <w:rsid w:val="16485461"/>
    <w:rsid w:val="168F285A"/>
    <w:rsid w:val="171217DE"/>
    <w:rsid w:val="174B61A8"/>
    <w:rsid w:val="17513516"/>
    <w:rsid w:val="179C7314"/>
    <w:rsid w:val="18281783"/>
    <w:rsid w:val="18CD45C3"/>
    <w:rsid w:val="18E42BB2"/>
    <w:rsid w:val="18E773F2"/>
    <w:rsid w:val="19B25567"/>
    <w:rsid w:val="1A0A6D60"/>
    <w:rsid w:val="1A9D694B"/>
    <w:rsid w:val="1ABE7322"/>
    <w:rsid w:val="1BD67912"/>
    <w:rsid w:val="1D692175"/>
    <w:rsid w:val="1E604F77"/>
    <w:rsid w:val="1E7801BE"/>
    <w:rsid w:val="1EC21DA9"/>
    <w:rsid w:val="1F3961F0"/>
    <w:rsid w:val="1FCA360B"/>
    <w:rsid w:val="1FD20711"/>
    <w:rsid w:val="200B5C94"/>
    <w:rsid w:val="20920191"/>
    <w:rsid w:val="21172740"/>
    <w:rsid w:val="213E0E0B"/>
    <w:rsid w:val="217E7B13"/>
    <w:rsid w:val="21A02A1D"/>
    <w:rsid w:val="223663D2"/>
    <w:rsid w:val="22451D17"/>
    <w:rsid w:val="2316455C"/>
    <w:rsid w:val="244B2A0C"/>
    <w:rsid w:val="24754E31"/>
    <w:rsid w:val="24B65F0C"/>
    <w:rsid w:val="24C92DF2"/>
    <w:rsid w:val="25476109"/>
    <w:rsid w:val="25D32D3B"/>
    <w:rsid w:val="26E65B6F"/>
    <w:rsid w:val="26EF71A5"/>
    <w:rsid w:val="27537815"/>
    <w:rsid w:val="276103BB"/>
    <w:rsid w:val="2764031E"/>
    <w:rsid w:val="28F5272F"/>
    <w:rsid w:val="28FA3888"/>
    <w:rsid w:val="2966367C"/>
    <w:rsid w:val="29C65415"/>
    <w:rsid w:val="2A424F9D"/>
    <w:rsid w:val="2A7725E1"/>
    <w:rsid w:val="2AE217F2"/>
    <w:rsid w:val="2B132991"/>
    <w:rsid w:val="2B4248D2"/>
    <w:rsid w:val="2B664A26"/>
    <w:rsid w:val="2BB148B9"/>
    <w:rsid w:val="2BD17ACF"/>
    <w:rsid w:val="2C056BE1"/>
    <w:rsid w:val="2C0A0041"/>
    <w:rsid w:val="2C28197E"/>
    <w:rsid w:val="2C6A2A6A"/>
    <w:rsid w:val="2C7977F8"/>
    <w:rsid w:val="2D1759B5"/>
    <w:rsid w:val="2D4367AA"/>
    <w:rsid w:val="2D5F5A02"/>
    <w:rsid w:val="2DCD3BAB"/>
    <w:rsid w:val="2E8064F2"/>
    <w:rsid w:val="2EBD258D"/>
    <w:rsid w:val="2EEF1327"/>
    <w:rsid w:val="2F2B028D"/>
    <w:rsid w:val="2F34051B"/>
    <w:rsid w:val="2F3F11F4"/>
    <w:rsid w:val="2F6A376C"/>
    <w:rsid w:val="300C557A"/>
    <w:rsid w:val="3011505C"/>
    <w:rsid w:val="303A0B81"/>
    <w:rsid w:val="3060724D"/>
    <w:rsid w:val="30F1651D"/>
    <w:rsid w:val="30F7088B"/>
    <w:rsid w:val="3135465C"/>
    <w:rsid w:val="3193509D"/>
    <w:rsid w:val="31B66FF3"/>
    <w:rsid w:val="327D275F"/>
    <w:rsid w:val="32ED617A"/>
    <w:rsid w:val="339807D8"/>
    <w:rsid w:val="34916F1C"/>
    <w:rsid w:val="35154ED0"/>
    <w:rsid w:val="360F76A7"/>
    <w:rsid w:val="36910587"/>
    <w:rsid w:val="36A16E95"/>
    <w:rsid w:val="36DB2EA4"/>
    <w:rsid w:val="36E47E30"/>
    <w:rsid w:val="36FF10EA"/>
    <w:rsid w:val="37176353"/>
    <w:rsid w:val="3739144D"/>
    <w:rsid w:val="37662D7C"/>
    <w:rsid w:val="37D36D55"/>
    <w:rsid w:val="37EA73B4"/>
    <w:rsid w:val="37EB1F18"/>
    <w:rsid w:val="380F5D8A"/>
    <w:rsid w:val="38337C68"/>
    <w:rsid w:val="38615921"/>
    <w:rsid w:val="38742A0B"/>
    <w:rsid w:val="394A5E36"/>
    <w:rsid w:val="39D80E4E"/>
    <w:rsid w:val="39F10A4B"/>
    <w:rsid w:val="3A306308"/>
    <w:rsid w:val="3AB95CCF"/>
    <w:rsid w:val="3AF47BE4"/>
    <w:rsid w:val="3B1430E9"/>
    <w:rsid w:val="3CB85459"/>
    <w:rsid w:val="3CFA79FB"/>
    <w:rsid w:val="3DFD6502"/>
    <w:rsid w:val="3E1D2401"/>
    <w:rsid w:val="3E6D628A"/>
    <w:rsid w:val="3F917849"/>
    <w:rsid w:val="3FA33127"/>
    <w:rsid w:val="3FC96FE3"/>
    <w:rsid w:val="3FDB029B"/>
    <w:rsid w:val="400F6A9D"/>
    <w:rsid w:val="40414715"/>
    <w:rsid w:val="40616226"/>
    <w:rsid w:val="407C01A0"/>
    <w:rsid w:val="40830D49"/>
    <w:rsid w:val="40854466"/>
    <w:rsid w:val="4086186E"/>
    <w:rsid w:val="41060A33"/>
    <w:rsid w:val="41106C9F"/>
    <w:rsid w:val="412B1778"/>
    <w:rsid w:val="41C05E76"/>
    <w:rsid w:val="42CC3541"/>
    <w:rsid w:val="431B3FD1"/>
    <w:rsid w:val="43D23F8D"/>
    <w:rsid w:val="43DF1A30"/>
    <w:rsid w:val="449776B0"/>
    <w:rsid w:val="44E65F41"/>
    <w:rsid w:val="44F56CA8"/>
    <w:rsid w:val="452431D9"/>
    <w:rsid w:val="45DC6022"/>
    <w:rsid w:val="468A7DCC"/>
    <w:rsid w:val="47434BE7"/>
    <w:rsid w:val="47934154"/>
    <w:rsid w:val="47990FE1"/>
    <w:rsid w:val="47C63E08"/>
    <w:rsid w:val="47F67039"/>
    <w:rsid w:val="48054938"/>
    <w:rsid w:val="48513B2C"/>
    <w:rsid w:val="493F3A3E"/>
    <w:rsid w:val="49867CF3"/>
    <w:rsid w:val="49C45478"/>
    <w:rsid w:val="49D95B7D"/>
    <w:rsid w:val="49F33DEA"/>
    <w:rsid w:val="49F64E79"/>
    <w:rsid w:val="4A422A15"/>
    <w:rsid w:val="4A5971B6"/>
    <w:rsid w:val="4B4232B8"/>
    <w:rsid w:val="4B6409C1"/>
    <w:rsid w:val="4BBA0708"/>
    <w:rsid w:val="4BD05F63"/>
    <w:rsid w:val="4C602F0D"/>
    <w:rsid w:val="4C703CF9"/>
    <w:rsid w:val="4D143768"/>
    <w:rsid w:val="4D1F5D73"/>
    <w:rsid w:val="4D38330B"/>
    <w:rsid w:val="4D492647"/>
    <w:rsid w:val="4DEE50CF"/>
    <w:rsid w:val="4EA24733"/>
    <w:rsid w:val="4EB31C4B"/>
    <w:rsid w:val="4F2326E7"/>
    <w:rsid w:val="504B4D1D"/>
    <w:rsid w:val="509E0C1C"/>
    <w:rsid w:val="50BE65D9"/>
    <w:rsid w:val="50CF2BB7"/>
    <w:rsid w:val="511B1425"/>
    <w:rsid w:val="515A6B83"/>
    <w:rsid w:val="51875ADB"/>
    <w:rsid w:val="518B5B07"/>
    <w:rsid w:val="51C02B27"/>
    <w:rsid w:val="51EE4B3B"/>
    <w:rsid w:val="51F97148"/>
    <w:rsid w:val="529C339B"/>
    <w:rsid w:val="52AE2DB7"/>
    <w:rsid w:val="53BC7EE7"/>
    <w:rsid w:val="53D1738C"/>
    <w:rsid w:val="540045CD"/>
    <w:rsid w:val="54B84733"/>
    <w:rsid w:val="55D24EC0"/>
    <w:rsid w:val="56CE01DD"/>
    <w:rsid w:val="570D1265"/>
    <w:rsid w:val="57450537"/>
    <w:rsid w:val="590A7E86"/>
    <w:rsid w:val="59823A65"/>
    <w:rsid w:val="5A2F236A"/>
    <w:rsid w:val="5AAE0E58"/>
    <w:rsid w:val="5AC03711"/>
    <w:rsid w:val="5B4C7B83"/>
    <w:rsid w:val="5BA121C8"/>
    <w:rsid w:val="5C1801E8"/>
    <w:rsid w:val="5C202F45"/>
    <w:rsid w:val="5C34538D"/>
    <w:rsid w:val="5C7077A2"/>
    <w:rsid w:val="5D0F6A58"/>
    <w:rsid w:val="5D65420D"/>
    <w:rsid w:val="5D6D1C88"/>
    <w:rsid w:val="5DBD3C7B"/>
    <w:rsid w:val="5E2E0A54"/>
    <w:rsid w:val="5E6C6DF5"/>
    <w:rsid w:val="5E943708"/>
    <w:rsid w:val="5EA97DB7"/>
    <w:rsid w:val="5EB17F55"/>
    <w:rsid w:val="5EB9295C"/>
    <w:rsid w:val="5F0A0590"/>
    <w:rsid w:val="5F715F0D"/>
    <w:rsid w:val="5F927EA5"/>
    <w:rsid w:val="5FE3428F"/>
    <w:rsid w:val="605919A0"/>
    <w:rsid w:val="6061692D"/>
    <w:rsid w:val="60D563F3"/>
    <w:rsid w:val="60D6060D"/>
    <w:rsid w:val="60E2314C"/>
    <w:rsid w:val="60FA2CFA"/>
    <w:rsid w:val="612770CD"/>
    <w:rsid w:val="615838CB"/>
    <w:rsid w:val="616F64BA"/>
    <w:rsid w:val="619860A1"/>
    <w:rsid w:val="61AC21AF"/>
    <w:rsid w:val="628A06AE"/>
    <w:rsid w:val="63DF6526"/>
    <w:rsid w:val="64B65EB2"/>
    <w:rsid w:val="64D81A9A"/>
    <w:rsid w:val="65200241"/>
    <w:rsid w:val="652158BB"/>
    <w:rsid w:val="658C0D2B"/>
    <w:rsid w:val="65A94E10"/>
    <w:rsid w:val="65D46D78"/>
    <w:rsid w:val="665723A3"/>
    <w:rsid w:val="666938E1"/>
    <w:rsid w:val="671D4D5E"/>
    <w:rsid w:val="673B3A73"/>
    <w:rsid w:val="67855FFA"/>
    <w:rsid w:val="681D77FB"/>
    <w:rsid w:val="687015DB"/>
    <w:rsid w:val="68715422"/>
    <w:rsid w:val="68C61361"/>
    <w:rsid w:val="69212214"/>
    <w:rsid w:val="693B3FD0"/>
    <w:rsid w:val="69705A68"/>
    <w:rsid w:val="69991C0A"/>
    <w:rsid w:val="69E662FA"/>
    <w:rsid w:val="69EE33CE"/>
    <w:rsid w:val="6A3F30A0"/>
    <w:rsid w:val="6A962B23"/>
    <w:rsid w:val="6C3718A9"/>
    <w:rsid w:val="6C3D5DB7"/>
    <w:rsid w:val="6CC67AEB"/>
    <w:rsid w:val="6D164773"/>
    <w:rsid w:val="6D426DD1"/>
    <w:rsid w:val="6D523F5B"/>
    <w:rsid w:val="6D755EDD"/>
    <w:rsid w:val="6E7A1325"/>
    <w:rsid w:val="6F065C58"/>
    <w:rsid w:val="6F2473D9"/>
    <w:rsid w:val="6F256815"/>
    <w:rsid w:val="6F5E146C"/>
    <w:rsid w:val="6FEC280F"/>
    <w:rsid w:val="6FEE40D6"/>
    <w:rsid w:val="70417745"/>
    <w:rsid w:val="71F56A34"/>
    <w:rsid w:val="72044288"/>
    <w:rsid w:val="72B55857"/>
    <w:rsid w:val="730845EB"/>
    <w:rsid w:val="738311CF"/>
    <w:rsid w:val="73D63714"/>
    <w:rsid w:val="740248BD"/>
    <w:rsid w:val="75113C42"/>
    <w:rsid w:val="75232190"/>
    <w:rsid w:val="754B6F6E"/>
    <w:rsid w:val="75513297"/>
    <w:rsid w:val="759373DA"/>
    <w:rsid w:val="75BC021D"/>
    <w:rsid w:val="75CF7684"/>
    <w:rsid w:val="762F3861"/>
    <w:rsid w:val="76E646A2"/>
    <w:rsid w:val="77017E28"/>
    <w:rsid w:val="773F3B4F"/>
    <w:rsid w:val="776658C8"/>
    <w:rsid w:val="77B05DB7"/>
    <w:rsid w:val="77E5166B"/>
    <w:rsid w:val="781F3789"/>
    <w:rsid w:val="786A4DAE"/>
    <w:rsid w:val="78866B18"/>
    <w:rsid w:val="78D563B5"/>
    <w:rsid w:val="78E04C5E"/>
    <w:rsid w:val="790E7827"/>
    <w:rsid w:val="7A0E6329"/>
    <w:rsid w:val="7B562649"/>
    <w:rsid w:val="7B700E36"/>
    <w:rsid w:val="7B877B51"/>
    <w:rsid w:val="7C4C6220"/>
    <w:rsid w:val="7C6A634F"/>
    <w:rsid w:val="7C9928BA"/>
    <w:rsid w:val="7CDE3D51"/>
    <w:rsid w:val="7D3B4375"/>
    <w:rsid w:val="7D966025"/>
    <w:rsid w:val="7E894818"/>
    <w:rsid w:val="7F052E8D"/>
    <w:rsid w:val="7F913EB7"/>
    <w:rsid w:val="7FE27B5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0" w:semiHidden="0"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qFormat="1" w:unhideWhenUsed="0" w:uiPriority="99" w:semiHidden="0" w:name="HTML Preformatted"/>
    <w:lsdException w:uiPriority="99" w:name="HTML Sample" w:locked="1"/>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8"/>
    <w:autoRedefine/>
    <w:qFormat/>
    <w:uiPriority w:val="99"/>
    <w:pPr>
      <w:widowControl/>
      <w:spacing w:before="100" w:beforeAutospacing="1" w:after="100" w:afterAutospacing="1"/>
      <w:jc w:val="left"/>
      <w:outlineLvl w:val="0"/>
    </w:pPr>
    <w:rPr>
      <w:rFonts w:ascii="宋体" w:hAnsi="宋体" w:cs="宋体"/>
      <w:kern w:val="36"/>
      <w:sz w:val="24"/>
      <w:szCs w:val="24"/>
    </w:rPr>
  </w:style>
  <w:style w:type="paragraph" w:styleId="4">
    <w:name w:val="heading 2"/>
    <w:basedOn w:val="1"/>
    <w:next w:val="1"/>
    <w:link w:val="29"/>
    <w:autoRedefine/>
    <w:qFormat/>
    <w:uiPriority w:val="99"/>
    <w:pPr>
      <w:widowControl/>
      <w:spacing w:before="100" w:beforeAutospacing="1" w:after="100" w:afterAutospacing="1"/>
      <w:jc w:val="left"/>
      <w:outlineLvl w:val="1"/>
    </w:pPr>
    <w:rPr>
      <w:rFonts w:ascii="宋体" w:hAnsi="宋体" w:cs="宋体"/>
      <w:kern w:val="0"/>
      <w:sz w:val="24"/>
      <w:szCs w:val="24"/>
    </w:rPr>
  </w:style>
  <w:style w:type="paragraph" w:styleId="5">
    <w:name w:val="heading 3"/>
    <w:basedOn w:val="1"/>
    <w:next w:val="1"/>
    <w:link w:val="30"/>
    <w:autoRedefine/>
    <w:qFormat/>
    <w:uiPriority w:val="99"/>
    <w:pPr>
      <w:widowControl/>
      <w:spacing w:before="100" w:beforeAutospacing="1" w:after="100" w:afterAutospacing="1"/>
      <w:jc w:val="left"/>
      <w:outlineLvl w:val="2"/>
    </w:pPr>
    <w:rPr>
      <w:rFonts w:ascii="宋体" w:hAnsi="宋体" w:cs="宋体"/>
      <w:kern w:val="0"/>
      <w:sz w:val="24"/>
      <w:szCs w:val="24"/>
    </w:rPr>
  </w:style>
  <w:style w:type="paragraph" w:styleId="6">
    <w:name w:val="heading 4"/>
    <w:basedOn w:val="1"/>
    <w:next w:val="1"/>
    <w:link w:val="31"/>
    <w:autoRedefine/>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7">
    <w:name w:val="heading 5"/>
    <w:basedOn w:val="1"/>
    <w:next w:val="1"/>
    <w:link w:val="32"/>
    <w:autoRedefine/>
    <w:qFormat/>
    <w:uiPriority w:val="99"/>
    <w:pPr>
      <w:widowControl/>
      <w:spacing w:before="100" w:beforeAutospacing="1" w:after="100" w:afterAutospacing="1"/>
      <w:jc w:val="left"/>
      <w:outlineLvl w:val="4"/>
    </w:pPr>
    <w:rPr>
      <w:rFonts w:ascii="宋体" w:hAnsi="宋体" w:cs="宋体"/>
      <w:kern w:val="0"/>
      <w:sz w:val="24"/>
      <w:szCs w:val="24"/>
    </w:rPr>
  </w:style>
  <w:style w:type="paragraph" w:styleId="8">
    <w:name w:val="heading 6"/>
    <w:basedOn w:val="1"/>
    <w:next w:val="1"/>
    <w:link w:val="33"/>
    <w:autoRedefine/>
    <w:qFormat/>
    <w:uiPriority w:val="99"/>
    <w:pPr>
      <w:widowControl/>
      <w:spacing w:before="100" w:beforeAutospacing="1" w:after="100" w:afterAutospacing="1"/>
      <w:jc w:val="left"/>
      <w:outlineLvl w:val="5"/>
    </w:pPr>
    <w:rPr>
      <w:rFonts w:ascii="宋体" w:hAnsi="宋体" w:cs="宋体"/>
      <w:kern w:val="0"/>
      <w:sz w:val="24"/>
      <w:szCs w:val="24"/>
    </w:rPr>
  </w:style>
  <w:style w:type="character" w:default="1" w:styleId="19">
    <w:name w:val="Default Paragraph Font"/>
    <w:autoRedefine/>
    <w:semiHidden/>
    <w:qFormat/>
    <w:uiPriority w:val="99"/>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index 8"/>
    <w:basedOn w:val="1"/>
    <w:next w:val="1"/>
    <w:qFormat/>
    <w:locked/>
    <w:uiPriority w:val="0"/>
    <w:pPr>
      <w:ind w:left="2940"/>
    </w:pPr>
  </w:style>
  <w:style w:type="paragraph" w:styleId="9">
    <w:name w:val="Body Text"/>
    <w:basedOn w:val="1"/>
    <w:link w:val="39"/>
    <w:autoRedefine/>
    <w:qFormat/>
    <w:uiPriority w:val="99"/>
    <w:pPr>
      <w:spacing w:after="120"/>
    </w:pPr>
  </w:style>
  <w:style w:type="paragraph" w:styleId="10">
    <w:name w:val="HTML Address"/>
    <w:basedOn w:val="1"/>
    <w:link w:val="34"/>
    <w:autoRedefine/>
    <w:qFormat/>
    <w:uiPriority w:val="99"/>
    <w:pPr>
      <w:widowControl/>
      <w:jc w:val="left"/>
    </w:pPr>
    <w:rPr>
      <w:rFonts w:ascii="宋体" w:hAnsi="宋体" w:cs="宋体"/>
      <w:kern w:val="0"/>
      <w:sz w:val="24"/>
      <w:szCs w:val="24"/>
    </w:rPr>
  </w:style>
  <w:style w:type="paragraph" w:styleId="11">
    <w:name w:val="Balloon Text"/>
    <w:basedOn w:val="1"/>
    <w:link w:val="35"/>
    <w:autoRedefine/>
    <w:semiHidden/>
    <w:qFormat/>
    <w:uiPriority w:val="99"/>
    <w:rPr>
      <w:sz w:val="18"/>
      <w:szCs w:val="18"/>
    </w:rPr>
  </w:style>
  <w:style w:type="paragraph" w:styleId="12">
    <w:name w:val="footer"/>
    <w:basedOn w:val="1"/>
    <w:link w:val="36"/>
    <w:autoRedefine/>
    <w:qFormat/>
    <w:uiPriority w:val="99"/>
    <w:pPr>
      <w:tabs>
        <w:tab w:val="center" w:pos="4153"/>
        <w:tab w:val="right" w:pos="8306"/>
      </w:tabs>
      <w:snapToGrid w:val="0"/>
      <w:jc w:val="left"/>
    </w:pPr>
    <w:rPr>
      <w:sz w:val="18"/>
      <w:szCs w:val="18"/>
    </w:rPr>
  </w:style>
  <w:style w:type="paragraph" w:styleId="13">
    <w:name w:val="header"/>
    <w:basedOn w:val="1"/>
    <w:link w:val="37"/>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3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宋体" w:hAnsi="宋体" w:cs="宋体"/>
      <w:kern w:val="0"/>
      <w:sz w:val="24"/>
      <w:szCs w:val="24"/>
    </w:rPr>
  </w:style>
  <w:style w:type="paragraph" w:styleId="1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1"/>
    <w:link w:val="40"/>
    <w:autoRedefine/>
    <w:qFormat/>
    <w:uiPriority w:val="99"/>
    <w:pPr>
      <w:tabs>
        <w:tab w:val="left" w:pos="560"/>
        <w:tab w:val="left" w:pos="3920"/>
        <w:tab w:val="left" w:pos="5600"/>
      </w:tabs>
      <w:spacing w:before="60" w:after="60" w:line="520" w:lineRule="exact"/>
      <w:ind w:firstLine="567"/>
      <w:textAlignment w:val="baseline"/>
    </w:pPr>
    <w:rPr>
      <w:sz w:val="28"/>
      <w:szCs w:val="28"/>
    </w:rPr>
  </w:style>
  <w:style w:type="table" w:styleId="18">
    <w:name w:val="Table Grid"/>
    <w:basedOn w:val="1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99"/>
    <w:rPr>
      <w:b/>
      <w:bCs/>
    </w:rPr>
  </w:style>
  <w:style w:type="character" w:styleId="21">
    <w:name w:val="FollowedHyperlink"/>
    <w:basedOn w:val="19"/>
    <w:autoRedefine/>
    <w:qFormat/>
    <w:uiPriority w:val="99"/>
    <w:rPr>
      <w:color w:val="800080"/>
      <w:u w:val="single"/>
    </w:rPr>
  </w:style>
  <w:style w:type="character" w:styleId="22">
    <w:name w:val="Emphasis"/>
    <w:basedOn w:val="19"/>
    <w:autoRedefine/>
    <w:qFormat/>
    <w:uiPriority w:val="99"/>
    <w:rPr>
      <w:color w:val="auto"/>
    </w:rPr>
  </w:style>
  <w:style w:type="character" w:styleId="23">
    <w:name w:val="HTML Definition"/>
    <w:basedOn w:val="19"/>
    <w:autoRedefine/>
    <w:qFormat/>
    <w:uiPriority w:val="99"/>
  </w:style>
  <w:style w:type="character" w:styleId="24">
    <w:name w:val="HTML Variable"/>
    <w:basedOn w:val="19"/>
    <w:autoRedefine/>
    <w:qFormat/>
    <w:uiPriority w:val="99"/>
  </w:style>
  <w:style w:type="character" w:styleId="25">
    <w:name w:val="Hyperlink"/>
    <w:basedOn w:val="19"/>
    <w:autoRedefine/>
    <w:qFormat/>
    <w:uiPriority w:val="99"/>
    <w:rPr>
      <w:color w:val="0000FF"/>
      <w:u w:val="single"/>
    </w:rPr>
  </w:style>
  <w:style w:type="character" w:styleId="26">
    <w:name w:val="HTML Code"/>
    <w:basedOn w:val="19"/>
    <w:autoRedefine/>
    <w:qFormat/>
    <w:uiPriority w:val="99"/>
    <w:rPr>
      <w:rFonts w:ascii="宋体" w:hAnsi="宋体" w:eastAsia="宋体" w:cs="宋体"/>
      <w:sz w:val="24"/>
      <w:szCs w:val="24"/>
    </w:rPr>
  </w:style>
  <w:style w:type="character" w:styleId="27">
    <w:name w:val="HTML Cite"/>
    <w:basedOn w:val="19"/>
    <w:autoRedefine/>
    <w:qFormat/>
    <w:uiPriority w:val="99"/>
  </w:style>
  <w:style w:type="character" w:customStyle="1" w:styleId="28">
    <w:name w:val="Heading 1 Char"/>
    <w:basedOn w:val="19"/>
    <w:link w:val="3"/>
    <w:autoRedefine/>
    <w:qFormat/>
    <w:locked/>
    <w:uiPriority w:val="99"/>
    <w:rPr>
      <w:rFonts w:ascii="宋体" w:hAnsi="宋体" w:eastAsia="宋体" w:cs="宋体"/>
      <w:kern w:val="36"/>
      <w:sz w:val="24"/>
      <w:szCs w:val="24"/>
    </w:rPr>
  </w:style>
  <w:style w:type="character" w:customStyle="1" w:styleId="29">
    <w:name w:val="Heading 2 Char"/>
    <w:basedOn w:val="19"/>
    <w:link w:val="4"/>
    <w:autoRedefine/>
    <w:qFormat/>
    <w:locked/>
    <w:uiPriority w:val="99"/>
    <w:rPr>
      <w:rFonts w:ascii="宋体" w:hAnsi="宋体" w:eastAsia="宋体" w:cs="宋体"/>
      <w:kern w:val="0"/>
      <w:sz w:val="24"/>
      <w:szCs w:val="24"/>
    </w:rPr>
  </w:style>
  <w:style w:type="character" w:customStyle="1" w:styleId="30">
    <w:name w:val="Heading 3 Char"/>
    <w:basedOn w:val="19"/>
    <w:link w:val="5"/>
    <w:autoRedefine/>
    <w:qFormat/>
    <w:locked/>
    <w:uiPriority w:val="99"/>
    <w:rPr>
      <w:rFonts w:ascii="宋体" w:hAnsi="宋体" w:eastAsia="宋体" w:cs="宋体"/>
      <w:kern w:val="0"/>
      <w:sz w:val="24"/>
      <w:szCs w:val="24"/>
    </w:rPr>
  </w:style>
  <w:style w:type="character" w:customStyle="1" w:styleId="31">
    <w:name w:val="Heading 4 Char"/>
    <w:basedOn w:val="19"/>
    <w:link w:val="6"/>
    <w:autoRedefine/>
    <w:qFormat/>
    <w:locked/>
    <w:uiPriority w:val="99"/>
    <w:rPr>
      <w:rFonts w:ascii="宋体" w:hAnsi="宋体" w:eastAsia="宋体" w:cs="宋体"/>
      <w:kern w:val="0"/>
      <w:sz w:val="24"/>
      <w:szCs w:val="24"/>
    </w:rPr>
  </w:style>
  <w:style w:type="character" w:customStyle="1" w:styleId="32">
    <w:name w:val="Heading 5 Char"/>
    <w:basedOn w:val="19"/>
    <w:link w:val="7"/>
    <w:autoRedefine/>
    <w:qFormat/>
    <w:locked/>
    <w:uiPriority w:val="99"/>
    <w:rPr>
      <w:rFonts w:ascii="宋体" w:hAnsi="宋体" w:eastAsia="宋体" w:cs="宋体"/>
      <w:kern w:val="0"/>
      <w:sz w:val="24"/>
      <w:szCs w:val="24"/>
    </w:rPr>
  </w:style>
  <w:style w:type="character" w:customStyle="1" w:styleId="33">
    <w:name w:val="Heading 6 Char"/>
    <w:basedOn w:val="19"/>
    <w:link w:val="8"/>
    <w:autoRedefine/>
    <w:qFormat/>
    <w:locked/>
    <w:uiPriority w:val="99"/>
    <w:rPr>
      <w:rFonts w:ascii="宋体" w:hAnsi="宋体" w:eastAsia="宋体" w:cs="宋体"/>
      <w:kern w:val="0"/>
      <w:sz w:val="24"/>
      <w:szCs w:val="24"/>
    </w:rPr>
  </w:style>
  <w:style w:type="character" w:customStyle="1" w:styleId="34">
    <w:name w:val="HTML Address Char"/>
    <w:basedOn w:val="19"/>
    <w:link w:val="10"/>
    <w:autoRedefine/>
    <w:semiHidden/>
    <w:qFormat/>
    <w:locked/>
    <w:uiPriority w:val="99"/>
    <w:rPr>
      <w:rFonts w:ascii="宋体" w:hAnsi="宋体" w:eastAsia="宋体" w:cs="宋体"/>
      <w:kern w:val="0"/>
      <w:sz w:val="24"/>
      <w:szCs w:val="24"/>
    </w:rPr>
  </w:style>
  <w:style w:type="character" w:customStyle="1" w:styleId="35">
    <w:name w:val="Balloon Text Char"/>
    <w:basedOn w:val="19"/>
    <w:link w:val="11"/>
    <w:autoRedefine/>
    <w:semiHidden/>
    <w:qFormat/>
    <w:locked/>
    <w:uiPriority w:val="99"/>
    <w:rPr>
      <w:sz w:val="18"/>
      <w:szCs w:val="18"/>
    </w:rPr>
  </w:style>
  <w:style w:type="character" w:customStyle="1" w:styleId="36">
    <w:name w:val="Footer Char"/>
    <w:basedOn w:val="19"/>
    <w:link w:val="12"/>
    <w:autoRedefine/>
    <w:semiHidden/>
    <w:qFormat/>
    <w:locked/>
    <w:uiPriority w:val="99"/>
    <w:rPr>
      <w:sz w:val="18"/>
      <w:szCs w:val="18"/>
    </w:rPr>
  </w:style>
  <w:style w:type="character" w:customStyle="1" w:styleId="37">
    <w:name w:val="Header Char"/>
    <w:basedOn w:val="19"/>
    <w:link w:val="13"/>
    <w:autoRedefine/>
    <w:semiHidden/>
    <w:qFormat/>
    <w:locked/>
    <w:uiPriority w:val="99"/>
    <w:rPr>
      <w:sz w:val="18"/>
      <w:szCs w:val="18"/>
    </w:rPr>
  </w:style>
  <w:style w:type="character" w:customStyle="1" w:styleId="38">
    <w:name w:val="HTML Preformatted Char"/>
    <w:basedOn w:val="19"/>
    <w:link w:val="14"/>
    <w:autoRedefine/>
    <w:semiHidden/>
    <w:qFormat/>
    <w:locked/>
    <w:uiPriority w:val="99"/>
    <w:rPr>
      <w:rFonts w:ascii="宋体" w:hAnsi="宋体" w:eastAsia="宋体" w:cs="宋体"/>
      <w:kern w:val="0"/>
      <w:sz w:val="24"/>
      <w:szCs w:val="24"/>
    </w:rPr>
  </w:style>
  <w:style w:type="character" w:customStyle="1" w:styleId="39">
    <w:name w:val="Body Text Char"/>
    <w:basedOn w:val="19"/>
    <w:link w:val="9"/>
    <w:autoRedefine/>
    <w:semiHidden/>
    <w:qFormat/>
    <w:locked/>
    <w:uiPriority w:val="99"/>
    <w:rPr>
      <w:rFonts w:ascii="Calibri" w:hAnsi="Calibri" w:cs="Calibri"/>
      <w:sz w:val="21"/>
      <w:szCs w:val="21"/>
    </w:rPr>
  </w:style>
  <w:style w:type="character" w:customStyle="1" w:styleId="40">
    <w:name w:val="Body Text First Indent Char"/>
    <w:basedOn w:val="39"/>
    <w:link w:val="16"/>
    <w:autoRedefine/>
    <w:semiHidden/>
    <w:qFormat/>
    <w:locked/>
    <w:uiPriority w:val="99"/>
  </w:style>
  <w:style w:type="paragraph" w:customStyle="1" w:styleId="41">
    <w:name w:val="activity-info"/>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42">
    <w:name w:val="activity-meta1"/>
    <w:basedOn w:val="19"/>
    <w:autoRedefine/>
    <w:qFormat/>
    <w:uiPriority w:val="99"/>
    <w:rPr>
      <w:color w:val="8C8C8C"/>
      <w:sz w:val="17"/>
      <w:szCs w:val="17"/>
    </w:rPr>
  </w:style>
  <w:style w:type="paragraph" w:customStyle="1" w:styleId="43">
    <w:name w:val="page"/>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44">
    <w:name w:val="btn"/>
    <w:basedOn w:val="1"/>
    <w:autoRedefine/>
    <w:qFormat/>
    <w:uiPriority w:val="99"/>
    <w:pPr>
      <w:widowControl/>
      <w:pBdr>
        <w:top w:val="single" w:color="CCCCCC" w:sz="6" w:space="8"/>
        <w:left w:val="single" w:color="CCCCCC" w:sz="6" w:space="8"/>
        <w:bottom w:val="single" w:color="CCCCCC" w:sz="6" w:space="8"/>
        <w:right w:val="single" w:color="CCCCCC" w:sz="6" w:space="8"/>
      </w:pBdr>
      <w:shd w:val="clear" w:color="auto" w:fill="FCFCFC"/>
      <w:spacing w:before="225" w:after="225"/>
      <w:jc w:val="center"/>
    </w:pPr>
    <w:rPr>
      <w:rFonts w:ascii="宋体" w:hAnsi="宋体" w:cs="宋体"/>
      <w:b/>
      <w:bCs/>
      <w:color w:val="222222"/>
      <w:kern w:val="0"/>
      <w:sz w:val="23"/>
      <w:szCs w:val="23"/>
    </w:rPr>
  </w:style>
  <w:style w:type="paragraph" w:customStyle="1" w:styleId="45">
    <w:name w:val="icons"/>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46">
    <w:name w:val="page-bizinfo"/>
    <w:basedOn w:val="1"/>
    <w:autoRedefine/>
    <w:qFormat/>
    <w:uiPriority w:val="99"/>
    <w:pPr>
      <w:widowControl/>
      <w:pBdr>
        <w:left w:val="single" w:color="CCCCCC" w:sz="6" w:space="15"/>
        <w:right w:val="single" w:color="CCCCCC" w:sz="6" w:space="15"/>
      </w:pBdr>
      <w:jc w:val="left"/>
    </w:pPr>
    <w:rPr>
      <w:rFonts w:ascii="宋体" w:hAnsi="宋体" w:cs="宋体"/>
      <w:kern w:val="0"/>
      <w:sz w:val="24"/>
      <w:szCs w:val="24"/>
    </w:rPr>
  </w:style>
  <w:style w:type="paragraph" w:customStyle="1" w:styleId="47">
    <w:name w:val="activity-meta"/>
    <w:basedOn w:val="1"/>
    <w:autoRedefine/>
    <w:qFormat/>
    <w:uiPriority w:val="99"/>
    <w:pPr>
      <w:widowControl/>
      <w:spacing w:before="100" w:beforeAutospacing="1" w:after="100" w:afterAutospacing="1"/>
      <w:ind w:left="120"/>
      <w:jc w:val="left"/>
      <w:textAlignment w:val="center"/>
    </w:pPr>
    <w:rPr>
      <w:rFonts w:ascii="宋体" w:hAnsi="宋体" w:cs="宋体"/>
      <w:color w:val="8C8C8C"/>
      <w:kern w:val="0"/>
      <w:sz w:val="17"/>
      <w:szCs w:val="17"/>
    </w:rPr>
  </w:style>
  <w:style w:type="paragraph" w:customStyle="1" w:styleId="48">
    <w:name w:val="icon_link_arrow"/>
    <w:basedOn w:val="1"/>
    <w:autoRedefine/>
    <w:qFormat/>
    <w:uiPriority w:val="99"/>
    <w:pPr>
      <w:widowControl/>
      <w:spacing w:before="100" w:beforeAutospacing="1" w:after="100" w:afterAutospacing="1"/>
      <w:jc w:val="left"/>
      <w:textAlignment w:val="center"/>
    </w:pPr>
    <w:rPr>
      <w:rFonts w:ascii="宋体" w:hAnsi="宋体" w:cs="宋体"/>
      <w:vanish/>
      <w:kern w:val="0"/>
      <w:sz w:val="24"/>
      <w:szCs w:val="24"/>
    </w:rPr>
  </w:style>
  <w:style w:type="paragraph" w:customStyle="1" w:styleId="49">
    <w:name w:val="vm"/>
    <w:basedOn w:val="1"/>
    <w:autoRedefine/>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50">
    <w:name w:val="tc"/>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51">
    <w:name w:val="d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52">
    <w:name w:val="b"/>
    <w:basedOn w:val="1"/>
    <w:autoRedefine/>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53">
    <w:name w:val="cl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54">
    <w:name w:val="page-toolbar"/>
    <w:basedOn w:val="1"/>
    <w:autoRedefine/>
    <w:qFormat/>
    <w:uiPriority w:val="99"/>
    <w:pPr>
      <w:widowControl/>
      <w:spacing w:before="100" w:beforeAutospacing="1" w:after="100" w:afterAutospacing="1" w:line="240" w:lineRule="atLeast"/>
      <w:jc w:val="left"/>
    </w:pPr>
    <w:rPr>
      <w:rFonts w:ascii="宋体" w:hAnsi="宋体" w:cs="宋体"/>
      <w:kern w:val="0"/>
      <w:sz w:val="24"/>
      <w:szCs w:val="24"/>
    </w:rPr>
  </w:style>
  <w:style w:type="paragraph" w:customStyle="1" w:styleId="55">
    <w:name w:val="page-toolarea"/>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56">
    <w:name w:val="res_iframe"/>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line_title"/>
    <w:basedOn w:val="1"/>
    <w:autoRedefine/>
    <w:qFormat/>
    <w:uiPriority w:val="99"/>
    <w:pPr>
      <w:widowControl/>
      <w:pBdr>
        <w:top w:val="dotted" w:color="A8A8A7" w:sz="6" w:space="0"/>
      </w:pBdr>
      <w:spacing w:before="300" w:after="100" w:afterAutospacing="1"/>
      <w:jc w:val="center"/>
    </w:pPr>
    <w:rPr>
      <w:rFonts w:ascii="宋体" w:hAnsi="宋体" w:cs="宋体"/>
      <w:kern w:val="0"/>
      <w:sz w:val="24"/>
      <w:szCs w:val="24"/>
    </w:rPr>
  </w:style>
  <w:style w:type="paragraph" w:customStyle="1" w:styleId="58">
    <w:name w:val="icon_arrow_gray"/>
    <w:basedOn w:val="1"/>
    <w:autoRedefine/>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59">
    <w:name w:val="ue-table-interlace-color-single"/>
    <w:basedOn w:val="1"/>
    <w:autoRedefine/>
    <w:qFormat/>
    <w:uiPriority w:val="99"/>
    <w:pPr>
      <w:widowControl/>
      <w:shd w:val="clear" w:color="auto" w:fill="FCFCFC"/>
      <w:spacing w:before="100" w:beforeAutospacing="1" w:after="100" w:afterAutospacing="1"/>
      <w:jc w:val="left"/>
    </w:pPr>
    <w:rPr>
      <w:rFonts w:ascii="宋体" w:hAnsi="宋体" w:cs="宋体"/>
      <w:kern w:val="0"/>
      <w:sz w:val="24"/>
      <w:szCs w:val="24"/>
    </w:rPr>
  </w:style>
  <w:style w:type="paragraph" w:customStyle="1" w:styleId="60">
    <w:name w:val="ue-table-interlace-color-double"/>
    <w:basedOn w:val="1"/>
    <w:autoRedefine/>
    <w:qFormat/>
    <w:uiPriority w:val="99"/>
    <w:pPr>
      <w:widowControl/>
      <w:shd w:val="clear" w:color="auto" w:fill="F7FAFF"/>
      <w:spacing w:before="100" w:beforeAutospacing="1" w:after="100" w:afterAutospacing="1"/>
      <w:jc w:val="left"/>
    </w:pPr>
    <w:rPr>
      <w:rFonts w:ascii="宋体" w:hAnsi="宋体" w:cs="宋体"/>
      <w:kern w:val="0"/>
      <w:sz w:val="24"/>
      <w:szCs w:val="24"/>
    </w:rPr>
  </w:style>
  <w:style w:type="paragraph" w:customStyle="1" w:styleId="61">
    <w:name w:val="page-erro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page-loading"/>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3">
    <w:name w:val="text-ellipsis"/>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4">
    <w:name w:val="pag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5">
    <w:name w:val="tips"/>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6">
    <w:name w:val="page-cont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7">
    <w:name w:val="页眉1"/>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8">
    <w:name w:val="page-lis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9">
    <w:name w:val="media"/>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0">
    <w:name w:val="tex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1">
    <w:name w:val="page-error1"/>
    <w:basedOn w:val="1"/>
    <w:autoRedefine/>
    <w:qFormat/>
    <w:uiPriority w:val="99"/>
    <w:pPr>
      <w:widowControl/>
      <w:spacing w:before="100" w:beforeAutospacing="1" w:after="100" w:afterAutospacing="1" w:line="450" w:lineRule="atLeast"/>
      <w:jc w:val="center"/>
    </w:pPr>
    <w:rPr>
      <w:rFonts w:ascii="宋体" w:hAnsi="宋体" w:cs="宋体"/>
      <w:kern w:val="0"/>
      <w:sz w:val="24"/>
      <w:szCs w:val="24"/>
    </w:rPr>
  </w:style>
  <w:style w:type="paragraph" w:customStyle="1" w:styleId="72">
    <w:name w:val="page-loading1"/>
    <w:basedOn w:val="1"/>
    <w:autoRedefine/>
    <w:qFormat/>
    <w:uiPriority w:val="99"/>
    <w:pPr>
      <w:widowControl/>
      <w:spacing w:before="100" w:beforeAutospacing="1" w:after="100" w:afterAutospacing="1" w:line="450" w:lineRule="atLeast"/>
      <w:jc w:val="center"/>
    </w:pPr>
    <w:rPr>
      <w:rFonts w:ascii="宋体" w:hAnsi="宋体" w:cs="宋体"/>
      <w:kern w:val="0"/>
      <w:sz w:val="24"/>
      <w:szCs w:val="24"/>
    </w:rPr>
  </w:style>
  <w:style w:type="paragraph" w:customStyle="1" w:styleId="73">
    <w:name w:val="text-ellipsis1"/>
    <w:basedOn w:val="1"/>
    <w:autoRedefine/>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74">
    <w:name w:val="icon_link_arrow1"/>
    <w:basedOn w:val="1"/>
    <w:autoRedefine/>
    <w:qFormat/>
    <w:uiPriority w:val="99"/>
    <w:pPr>
      <w:widowControl/>
      <w:spacing w:before="100" w:beforeAutospacing="1" w:after="100" w:afterAutospacing="1"/>
      <w:jc w:val="left"/>
      <w:textAlignment w:val="center"/>
    </w:pPr>
    <w:rPr>
      <w:rFonts w:ascii="宋体" w:hAnsi="宋体" w:cs="宋体"/>
      <w:vanish/>
      <w:kern w:val="0"/>
      <w:sz w:val="24"/>
      <w:szCs w:val="24"/>
    </w:rPr>
  </w:style>
  <w:style w:type="paragraph" w:customStyle="1" w:styleId="75">
    <w:name w:val="icon_link_arrow2"/>
    <w:basedOn w:val="1"/>
    <w:autoRedefine/>
    <w:qFormat/>
    <w:uiPriority w:val="99"/>
    <w:pPr>
      <w:widowControl/>
      <w:spacing w:after="100" w:afterAutospacing="1"/>
      <w:ind w:left="45"/>
      <w:jc w:val="left"/>
      <w:textAlignment w:val="center"/>
    </w:pPr>
    <w:rPr>
      <w:rFonts w:ascii="宋体" w:hAnsi="宋体" w:cs="宋体"/>
      <w:vanish/>
      <w:kern w:val="0"/>
      <w:sz w:val="24"/>
      <w:szCs w:val="24"/>
    </w:rPr>
  </w:style>
  <w:style w:type="paragraph" w:customStyle="1" w:styleId="76">
    <w:name w:val="page-content1"/>
    <w:basedOn w:val="1"/>
    <w:autoRedefine/>
    <w:qFormat/>
    <w:uiPriority w:val="99"/>
    <w:pPr>
      <w:widowControl/>
      <w:pBdr>
        <w:left w:val="single" w:color="CCCCCC" w:sz="6" w:space="15"/>
        <w:bottom w:val="single" w:color="CCCCCC" w:sz="6" w:space="0"/>
        <w:right w:val="single" w:color="CCCCCC" w:sz="6" w:space="15"/>
      </w:pBdr>
      <w:jc w:val="left"/>
    </w:pPr>
    <w:rPr>
      <w:rFonts w:ascii="宋体" w:hAnsi="宋体" w:cs="宋体"/>
      <w:kern w:val="0"/>
      <w:sz w:val="24"/>
      <w:szCs w:val="24"/>
    </w:rPr>
  </w:style>
  <w:style w:type="paragraph" w:customStyle="1" w:styleId="77">
    <w:name w:val="media1"/>
    <w:basedOn w:val="1"/>
    <w:autoRedefine/>
    <w:qFormat/>
    <w:uiPriority w:val="99"/>
    <w:pPr>
      <w:widowControl/>
      <w:spacing w:after="270"/>
      <w:jc w:val="left"/>
    </w:pPr>
    <w:rPr>
      <w:rFonts w:ascii="宋体" w:hAnsi="宋体" w:cs="宋体"/>
      <w:kern w:val="0"/>
      <w:sz w:val="24"/>
      <w:szCs w:val="24"/>
    </w:rPr>
  </w:style>
  <w:style w:type="paragraph" w:customStyle="1" w:styleId="78">
    <w:name w:val="text1"/>
    <w:basedOn w:val="1"/>
    <w:autoRedefine/>
    <w:qFormat/>
    <w:uiPriority w:val="99"/>
    <w:pPr>
      <w:widowControl/>
      <w:spacing w:before="100" w:beforeAutospacing="1" w:after="100" w:afterAutospacing="1"/>
      <w:jc w:val="left"/>
    </w:pPr>
    <w:rPr>
      <w:rFonts w:ascii="宋体" w:hAnsi="宋体" w:cs="宋体"/>
      <w:color w:val="3E3E3E"/>
      <w:kern w:val="0"/>
      <w:sz w:val="24"/>
      <w:szCs w:val="24"/>
    </w:rPr>
  </w:style>
  <w:style w:type="paragraph" w:customStyle="1" w:styleId="79">
    <w:name w:val="header1"/>
    <w:basedOn w:val="1"/>
    <w:autoRedefine/>
    <w:qFormat/>
    <w:uiPriority w:val="99"/>
    <w:pPr>
      <w:widowControl/>
      <w:spacing w:before="100" w:beforeAutospacing="1" w:after="100" w:afterAutospacing="1"/>
      <w:jc w:val="left"/>
    </w:pPr>
    <w:rPr>
      <w:rFonts w:ascii="宋体" w:hAnsi="宋体" w:cs="宋体"/>
      <w:kern w:val="0"/>
      <w:sz w:val="30"/>
      <w:szCs w:val="30"/>
    </w:rPr>
  </w:style>
  <w:style w:type="paragraph" w:customStyle="1" w:styleId="80">
    <w:name w:val="page-list1"/>
    <w:basedOn w:val="1"/>
    <w:autoRedefine/>
    <w:qFormat/>
    <w:uiPriority w:val="99"/>
    <w:pPr>
      <w:widowControl/>
      <w:pBdr>
        <w:top w:val="single" w:color="CCCCCC" w:sz="6" w:space="0"/>
        <w:left w:val="single" w:color="CCCCCC" w:sz="6" w:space="0"/>
        <w:bottom w:val="single" w:color="CCCCCC" w:sz="6" w:space="0"/>
        <w:right w:val="single" w:color="CCCCCC" w:sz="6" w:space="0"/>
      </w:pBdr>
      <w:spacing w:before="270" w:after="270"/>
      <w:jc w:val="left"/>
    </w:pPr>
    <w:rPr>
      <w:rFonts w:ascii="宋体" w:hAnsi="宋体" w:cs="宋体"/>
      <w:kern w:val="0"/>
      <w:sz w:val="24"/>
      <w:szCs w:val="24"/>
    </w:rPr>
  </w:style>
  <w:style w:type="paragraph" w:customStyle="1" w:styleId="81">
    <w:name w:val="pager1"/>
    <w:basedOn w:val="1"/>
    <w:autoRedefine/>
    <w:qFormat/>
    <w:uiPriority w:val="99"/>
    <w:pPr>
      <w:widowControl/>
      <w:jc w:val="center"/>
    </w:pPr>
    <w:rPr>
      <w:rFonts w:ascii="宋体" w:hAnsi="宋体" w:cs="宋体"/>
      <w:kern w:val="0"/>
    </w:rPr>
  </w:style>
  <w:style w:type="paragraph" w:customStyle="1" w:styleId="82">
    <w:name w:val="icon_arrow_gray1"/>
    <w:basedOn w:val="1"/>
    <w:autoRedefine/>
    <w:qFormat/>
    <w:uiPriority w:val="99"/>
    <w:pPr>
      <w:widowControl/>
      <w:spacing w:after="100" w:afterAutospacing="1"/>
      <w:ind w:left="75"/>
      <w:jc w:val="left"/>
      <w:textAlignment w:val="center"/>
    </w:pPr>
    <w:rPr>
      <w:rFonts w:ascii="宋体" w:hAnsi="宋体" w:cs="宋体"/>
      <w:kern w:val="0"/>
      <w:sz w:val="24"/>
      <w:szCs w:val="24"/>
    </w:rPr>
  </w:style>
  <w:style w:type="paragraph" w:customStyle="1" w:styleId="83">
    <w:name w:val="tips1"/>
    <w:basedOn w:val="1"/>
    <w:autoRedefine/>
    <w:qFormat/>
    <w:uiPriority w:val="99"/>
    <w:pPr>
      <w:widowControl/>
      <w:shd w:val="clear" w:color="auto" w:fill="FFFFFF"/>
      <w:spacing w:before="100" w:beforeAutospacing="1" w:after="100" w:afterAutospacing="1"/>
      <w:jc w:val="left"/>
    </w:pPr>
    <w:rPr>
      <w:rFonts w:ascii="宋体" w:hAnsi="宋体" w:cs="宋体"/>
      <w:color w:val="CFCFCF"/>
      <w:kern w:val="0"/>
    </w:rPr>
  </w:style>
  <w:style w:type="paragraph" w:customStyle="1" w:styleId="84">
    <w:name w:val="列出段落1"/>
    <w:basedOn w:val="1"/>
    <w:autoRedefine/>
    <w:qFormat/>
    <w:uiPriority w:val="99"/>
    <w:pPr>
      <w:ind w:firstLine="420" w:firstLineChars="200"/>
    </w:pPr>
  </w:style>
  <w:style w:type="paragraph" w:customStyle="1" w:styleId="85">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86">
    <w:name w:val="xl6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87">
    <w:name w:val="xl6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88">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9">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90">
    <w:name w:val="xl6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1">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2">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3">
    <w:name w:val="xl70"/>
    <w:basedOn w:val="1"/>
    <w:autoRedefine/>
    <w:qFormat/>
    <w:uiPriority w:val="99"/>
    <w:pPr>
      <w:widowControl/>
      <w:spacing w:before="100" w:beforeAutospacing="1" w:after="100" w:afterAutospacing="1"/>
      <w:jc w:val="left"/>
      <w:textAlignment w:val="center"/>
    </w:pPr>
    <w:rPr>
      <w:rFonts w:ascii="宋体" w:hAnsi="宋体" w:cs="宋体"/>
      <w:kern w:val="0"/>
      <w:sz w:val="20"/>
      <w:szCs w:val="20"/>
    </w:rPr>
  </w:style>
  <w:style w:type="paragraph" w:customStyle="1" w:styleId="94">
    <w:name w:val="xl71"/>
    <w:basedOn w:val="1"/>
    <w:autoRedefine/>
    <w:qFormat/>
    <w:uiPriority w:val="99"/>
    <w:pPr>
      <w:widowControl/>
      <w:spacing w:before="100" w:beforeAutospacing="1" w:after="100" w:afterAutospacing="1"/>
      <w:jc w:val="left"/>
      <w:textAlignment w:val="center"/>
    </w:pPr>
    <w:rPr>
      <w:rFonts w:ascii="宋体" w:hAnsi="宋体" w:cs="宋体"/>
      <w:kern w:val="0"/>
      <w:sz w:val="20"/>
      <w:szCs w:val="20"/>
    </w:rPr>
  </w:style>
  <w:style w:type="paragraph" w:customStyle="1" w:styleId="95">
    <w:name w:val="xl72"/>
    <w:basedOn w:val="1"/>
    <w:autoRedefine/>
    <w:qFormat/>
    <w:uiPriority w:val="99"/>
    <w:pPr>
      <w:widowControl/>
      <w:spacing w:before="100" w:beforeAutospacing="1" w:after="100" w:afterAutospacing="1"/>
      <w:jc w:val="left"/>
      <w:textAlignment w:val="center"/>
    </w:pPr>
    <w:rPr>
      <w:rFonts w:ascii="宋体" w:hAnsi="宋体" w:cs="宋体"/>
      <w:kern w:val="0"/>
      <w:sz w:val="20"/>
      <w:szCs w:val="20"/>
    </w:rPr>
  </w:style>
  <w:style w:type="paragraph" w:customStyle="1" w:styleId="96">
    <w:name w:val="xl73"/>
    <w:basedOn w:val="1"/>
    <w:autoRedefine/>
    <w:qFormat/>
    <w:uiPriority w:val="99"/>
    <w:pPr>
      <w:widowControl/>
      <w:spacing w:before="100" w:beforeAutospacing="1" w:after="100" w:afterAutospacing="1"/>
      <w:jc w:val="left"/>
      <w:textAlignment w:val="center"/>
    </w:pPr>
    <w:rPr>
      <w:rFonts w:ascii="宋体" w:hAnsi="宋体" w:cs="宋体"/>
      <w:kern w:val="0"/>
      <w:sz w:val="20"/>
      <w:szCs w:val="20"/>
    </w:rPr>
  </w:style>
  <w:style w:type="paragraph" w:customStyle="1" w:styleId="97">
    <w:name w:val="xl74"/>
    <w:basedOn w:val="1"/>
    <w:autoRedefine/>
    <w:qFormat/>
    <w:uiPriority w:val="99"/>
    <w:pPr>
      <w:widowControl/>
      <w:spacing w:before="100" w:beforeAutospacing="1" w:after="100" w:afterAutospacing="1"/>
      <w:jc w:val="left"/>
      <w:textAlignment w:val="center"/>
    </w:pPr>
    <w:rPr>
      <w:rFonts w:ascii="宋体" w:hAnsi="宋体" w:cs="宋体"/>
      <w:kern w:val="0"/>
      <w:sz w:val="20"/>
      <w:szCs w:val="20"/>
    </w:rPr>
  </w:style>
  <w:style w:type="character" w:customStyle="1" w:styleId="98">
    <w:name w:val="15"/>
    <w:basedOn w:val="19"/>
    <w:autoRedefine/>
    <w:qFormat/>
    <w:uiPriority w:val="99"/>
    <w:rPr>
      <w:rFonts w:ascii="宋体" w:eastAsia="宋体" w:cs="宋体"/>
      <w:sz w:val="28"/>
      <w:szCs w:val="28"/>
    </w:rPr>
  </w:style>
  <w:style w:type="paragraph" w:customStyle="1" w:styleId="99">
    <w:name w:val="p0"/>
    <w:basedOn w:val="1"/>
    <w:autoRedefine/>
    <w:qFormat/>
    <w:uiPriority w:val="99"/>
    <w:pPr>
      <w:widowControl/>
    </w:pPr>
    <w:rPr>
      <w:rFonts w:ascii="Times New Roman" w:hAnsi="Times New Roman" w:cs="Times New Roman"/>
      <w:kern w:val="0"/>
    </w:rPr>
  </w:style>
  <w:style w:type="character" w:customStyle="1" w:styleId="100">
    <w:name w:val="font31"/>
    <w:basedOn w:val="19"/>
    <w:autoRedefine/>
    <w:qFormat/>
    <w:uiPriority w:val="99"/>
    <w:rPr>
      <w:rFonts w:ascii="宋体" w:hAnsi="宋体" w:eastAsia="宋体" w:cs="宋体"/>
      <w:color w:val="000000"/>
      <w:sz w:val="24"/>
      <w:szCs w:val="24"/>
      <w:u w:val="none"/>
    </w:rPr>
  </w:style>
  <w:style w:type="paragraph" w:styleId="101">
    <w:name w:val="List Paragraph"/>
    <w:basedOn w:val="1"/>
    <w:autoRedefine/>
    <w:qFormat/>
    <w:uiPriority w:val="99"/>
    <w:pPr>
      <w:ind w:firstLine="420" w:firstLineChars="200"/>
    </w:pPr>
  </w:style>
  <w:style w:type="character" w:customStyle="1" w:styleId="102">
    <w:name w:val="font21"/>
    <w:basedOn w:val="19"/>
    <w:autoRedefine/>
    <w:qFormat/>
    <w:uiPriority w:val="0"/>
    <w:rPr>
      <w:rFonts w:ascii="Arial" w:hAnsi="Arial" w:cs="Arial"/>
      <w:b/>
      <w:bCs/>
      <w:color w:val="000000"/>
      <w:sz w:val="18"/>
      <w:szCs w:val="18"/>
      <w:u w:val="none"/>
    </w:rPr>
  </w:style>
  <w:style w:type="character" w:customStyle="1" w:styleId="103">
    <w:name w:val="font61"/>
    <w:basedOn w:val="19"/>
    <w:autoRedefine/>
    <w:qFormat/>
    <w:uiPriority w:val="0"/>
    <w:rPr>
      <w:rFonts w:hint="eastAsia" w:ascii="宋体" w:hAnsi="宋体" w:eastAsia="宋体" w:cs="宋体"/>
      <w:color w:val="000000"/>
      <w:sz w:val="20"/>
      <w:szCs w:val="20"/>
      <w:u w:val="none"/>
    </w:rPr>
  </w:style>
  <w:style w:type="character" w:customStyle="1" w:styleId="104">
    <w:name w:val="font101"/>
    <w:basedOn w:val="19"/>
    <w:autoRedefine/>
    <w:qFormat/>
    <w:uiPriority w:val="0"/>
    <w:rPr>
      <w:rFonts w:hint="eastAsia" w:ascii="宋体" w:hAnsi="宋体" w:eastAsia="宋体" w:cs="宋体"/>
      <w:color w:val="000000"/>
      <w:sz w:val="20"/>
      <w:szCs w:val="20"/>
      <w:u w:val="none"/>
    </w:rPr>
  </w:style>
  <w:style w:type="character" w:customStyle="1" w:styleId="105">
    <w:name w:val="font71"/>
    <w:basedOn w:val="19"/>
    <w:autoRedefine/>
    <w:qFormat/>
    <w:uiPriority w:val="0"/>
    <w:rPr>
      <w:rFonts w:hint="eastAsia" w:ascii="宋体" w:hAnsi="宋体" w:eastAsia="宋体" w:cs="宋体"/>
      <w:color w:val="000000"/>
      <w:sz w:val="18"/>
      <w:szCs w:val="18"/>
      <w:u w:val="none"/>
    </w:rPr>
  </w:style>
  <w:style w:type="character" w:customStyle="1" w:styleId="106">
    <w:name w:val="font11"/>
    <w:basedOn w:val="19"/>
    <w:autoRedefine/>
    <w:qFormat/>
    <w:uiPriority w:val="0"/>
    <w:rPr>
      <w:rFonts w:hint="eastAsia" w:ascii="宋体" w:hAnsi="宋体" w:eastAsia="宋体" w:cs="宋体"/>
      <w:color w:val="000000"/>
      <w:sz w:val="22"/>
      <w:szCs w:val="22"/>
      <w:u w:val="none"/>
    </w:rPr>
  </w:style>
  <w:style w:type="character" w:customStyle="1" w:styleId="107">
    <w:name w:val="font41"/>
    <w:basedOn w:val="19"/>
    <w:autoRedefine/>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Sky123.Org</Company>
  <Pages>7</Pages>
  <Words>3330</Words>
  <Characters>3545</Characters>
  <Lines>0</Lines>
  <Paragraphs>0</Paragraphs>
  <TotalTime>1</TotalTime>
  <ScaleCrop>false</ScaleCrop>
  <LinksUpToDate>false</LinksUpToDate>
  <CharactersWithSpaces>3789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2021-02-04T07:32:00Z</dcterms:created>
  <dc:creator>Sky123.Org</dc:creator>
  <cp:lastModifiedBy>WPS_1609160058</cp:lastModifiedBy>
  <cp:lastPrinted>2021-02-01T07:37:00Z</cp:lastPrinted>
  <dcterms:modified xsi:type="dcterms:W3CDTF">2025-11-24T07:30:22Z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EFB139BD0E9F40DE9FF79A094A75858B</vt:lpwstr>
  </property>
  <property fmtid="{D5CDD505-2E9C-101B-9397-08002B2CF9AE}" pid="4" name="KSOTemplateDocerSaveRecord">
    <vt:lpwstr>eyJoZGlkIjoiODM4NmNmNDQxYjdhYjRmOGRlMWZhZDE5OGZkZDU3ZTciLCJ1c2VySWQiOiIxMTU1MjcwNzk0In0=</vt:lpwstr>
  </property>
</Properties>
</file>